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51132064"/>
        <w:docPartObj>
          <w:docPartGallery w:val="Cover Pages"/>
          <w:docPartUnique/>
        </w:docPartObj>
      </w:sdtPr>
      <w:sdtEndPr/>
      <w:sdtContent>
        <w:p w14:paraId="0A467AB7" w14:textId="42B8A102" w:rsidR="004D4997" w:rsidRDefault="004D4997" w:rsidP="004D4997">
          <w:r w:rsidRPr="00D1480B"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070031F1" wp14:editId="77917771">
                <wp:simplePos x="0" y="0"/>
                <wp:positionH relativeFrom="column">
                  <wp:posOffset>-635</wp:posOffset>
                </wp:positionH>
                <wp:positionV relativeFrom="paragraph">
                  <wp:posOffset>281305</wp:posOffset>
                </wp:positionV>
                <wp:extent cx="6235700" cy="644525"/>
                <wp:effectExtent l="0" t="0" r="0" b="3175"/>
                <wp:wrapSquare wrapText="bothSides"/>
                <wp:docPr id="3" name="Picture 3" descr="\\portal.oecd.org@SSL\DavWWWRoot\eshare\gov\pc\Deliverables\MAPS Initiative\MAPS-Conf\Communications\New_website\Design elements\BannerES-MA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ortal.oecd.org@SSL\DavWWWRoot\eshare\gov\pc\Deliverables\MAPS Initiative\MAPS-Conf\Communications\New_website\Design elements\BannerES-MA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570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EDA5DC1" wp14:editId="47770B1A">
                    <wp:simplePos x="0" y="0"/>
                    <wp:positionH relativeFrom="column">
                      <wp:posOffset>-450574</wp:posOffset>
                    </wp:positionH>
                    <wp:positionV relativeFrom="paragraph">
                      <wp:posOffset>-477078</wp:posOffset>
                    </wp:positionV>
                    <wp:extent cx="6858000" cy="5459895"/>
                    <wp:effectExtent l="0" t="0" r="0" b="0"/>
                    <wp:wrapNone/>
                    <wp:docPr id="122" name="Text Box 1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5459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14769862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E9AE34C" w14:textId="3630D837" w:rsidR="004D4997" w:rsidRPr="00DC170D" w:rsidRDefault="004D4997" w:rsidP="004D4997">
                                    <w:pPr>
                                      <w:pStyle w:val="NoSpacing"/>
                                      <w:pBdr>
                                        <w:bottom w:val="single" w:sz="6" w:space="4" w:color="7F7F7F" w:themeColor="text1" w:themeTint="80"/>
                                      </w:pBdr>
                                      <w:rPr>
                                        <w:rFonts w:eastAsiaTheme="majorEastAsia" w:cstheme="majorBidi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ajorEastAsia" w:cstheme="majorBidi"/>
                                        <w:color w:val="595959" w:themeColor="text1" w:themeTint="A6"/>
                                        <w:sz w:val="72"/>
                                        <w:szCs w:val="72"/>
                                      </w:rPr>
                                      <w:t>Modelo: Carta de solicitud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573462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70E932E" w14:textId="74736730" w:rsidR="004D4997" w:rsidRPr="004D4997" w:rsidRDefault="004D4997" w:rsidP="004D4997">
                                    <w:pPr>
                                      <w:pStyle w:val="NoSpacing"/>
                                      <w:spacing w:before="240"/>
                                      <w:rPr>
                                        <w:caps/>
                                        <w:sz w:val="36"/>
                                        <w:szCs w:val="36"/>
                                      </w:rPr>
                                    </w:pPr>
                                    <w:r w:rsidRPr="004D4997">
                                      <w:rPr>
                                        <w:caps/>
                                        <w:sz w:val="36"/>
                                        <w:szCs w:val="36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A5D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2" o:spid="_x0000_s1026" type="#_x0000_t202" style="position:absolute;margin-left:-35.5pt;margin-top:-37.55pt;width:540pt;height:429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" filled="f" stroked="f" strokeweight=".5pt">
                    <v:textbox inset="36pt,36pt,36pt,36pt"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595959" w:themeColor="text1" w:themeTint="A6"/>
                              <w:sz w:val="72"/>
                              <w:szCs w:val="72"/>
                            </w:rPr>
                            <w:alias w:val="Title"/>
                            <w:tag w:val=""/>
                            <w:id w:val="-14769862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9AE34C" w14:textId="3630D837" w:rsidR="004D4997" w:rsidRPr="00DC170D" w:rsidRDefault="004D4997" w:rsidP="004D4997">
                              <w:pPr>
                                <w:pStyle w:val="NoSpacing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eastAsiaTheme="majorEastAsia" w:cstheme="majorBidi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color w:val="595959" w:themeColor="text1" w:themeTint="A6"/>
                                  <w:sz w:val="72"/>
                                  <w:szCs w:val="72"/>
                                </w:rPr>
                                <w:t>Modelo: Carta de solicitud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573462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70E932E" w14:textId="74736730" w:rsidR="004D4997" w:rsidRPr="004D4997" w:rsidRDefault="004D4997" w:rsidP="004D4997">
                              <w:pPr>
                                <w:pStyle w:val="NoSpacing"/>
                                <w:spacing w:before="240"/>
                                <w:rPr>
                                  <w:caps/>
                                  <w:sz w:val="36"/>
                                  <w:szCs w:val="36"/>
                                </w:rPr>
                              </w:pPr>
                              <w:r w:rsidRPr="004D4997">
                                <w:rPr>
                                  <w:caps/>
                                  <w:sz w:val="36"/>
                                  <w:szCs w:val="36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  <w:p w14:paraId="4CDE7FD1" w14:textId="77777777" w:rsidR="004D4997" w:rsidRPr="009C20D9" w:rsidRDefault="004D4997" w:rsidP="004D4997">
          <w:r>
            <w:rPr>
              <w:noProof/>
              <w:lang w:val="en-GB" w:eastAsia="en-GB"/>
            </w:rPr>
            <w:drawing>
              <wp:anchor distT="0" distB="0" distL="114300" distR="114300" simplePos="0" relativeHeight="251661312" behindDoc="0" locked="0" layoutInCell="1" allowOverlap="1" wp14:anchorId="5E67BA83" wp14:editId="118E03DD">
                <wp:simplePos x="0" y="0"/>
                <wp:positionH relativeFrom="margin">
                  <wp:posOffset>1973668</wp:posOffset>
                </wp:positionH>
                <wp:positionV relativeFrom="paragraph">
                  <wp:posOffset>4143954</wp:posOffset>
                </wp:positionV>
                <wp:extent cx="4663042" cy="4665035"/>
                <wp:effectExtent l="0" t="0" r="4445" b="254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P-MAPS-04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3042" cy="4665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2CE88015" w14:textId="432E1847" w:rsidR="009668D0" w:rsidRDefault="004D4997" w:rsidP="004D4997">
      <w:pPr>
        <w:spacing w:after="0"/>
      </w:pPr>
      <w:r w:rsidRPr="00197A68">
        <w:rPr>
          <w:highlight w:val="yellow"/>
        </w:rPr>
        <w:lastRenderedPageBreak/>
        <w:t xml:space="preserve"> </w:t>
      </w:r>
      <w:r w:rsidR="009668D0" w:rsidRPr="00197A68">
        <w:rPr>
          <w:highlight w:val="yellow"/>
        </w:rPr>
        <w:t>Sello</w:t>
      </w:r>
      <w:r w:rsidR="00197A68" w:rsidRPr="00197A68">
        <w:rPr>
          <w:highlight w:val="yellow"/>
        </w:rPr>
        <w:t xml:space="preserve"> del País</w:t>
      </w:r>
      <w:r w:rsidR="009668D0" w:rsidRPr="00197A68">
        <w:rPr>
          <w:highlight w:val="yellow"/>
        </w:rPr>
        <w:t>/Encabeza</w:t>
      </w:r>
      <w:r w:rsidR="00197A68" w:rsidRPr="00197A68">
        <w:rPr>
          <w:highlight w:val="yellow"/>
        </w:rPr>
        <w:t>do</w:t>
      </w:r>
    </w:p>
    <w:p w14:paraId="6E866DC8" w14:textId="77777777" w:rsidR="00C979A1" w:rsidRDefault="00C979A1" w:rsidP="00051360">
      <w:pPr>
        <w:spacing w:after="0"/>
      </w:pPr>
    </w:p>
    <w:p w14:paraId="362E8ECA" w14:textId="77777777" w:rsidR="00C979A1" w:rsidRDefault="00C979A1" w:rsidP="00051360">
      <w:pPr>
        <w:spacing w:after="0"/>
      </w:pPr>
      <w:r>
        <w:t>Fecha:</w:t>
      </w:r>
    </w:p>
    <w:p w14:paraId="33289C0C" w14:textId="77777777" w:rsidR="00C979A1" w:rsidRDefault="00C979A1" w:rsidP="00051360">
      <w:pPr>
        <w:spacing w:after="0"/>
      </w:pPr>
    </w:p>
    <w:p w14:paraId="37F748D5" w14:textId="3888D25F" w:rsidR="00C979A1" w:rsidRDefault="00197A68" w:rsidP="00051360">
      <w:pPr>
        <w:spacing w:after="0"/>
      </w:pPr>
      <w:r>
        <w:t>Destinatario</w:t>
      </w:r>
    </w:p>
    <w:p w14:paraId="24B1F05E" w14:textId="77777777" w:rsidR="00C979A1" w:rsidRDefault="00C979A1" w:rsidP="00051360">
      <w:pPr>
        <w:spacing w:after="0"/>
      </w:pPr>
      <w:r>
        <w:t>Cargo</w:t>
      </w:r>
    </w:p>
    <w:p w14:paraId="595F0995" w14:textId="77777777" w:rsidR="00C979A1" w:rsidRDefault="00C979A1" w:rsidP="00051360">
      <w:pPr>
        <w:spacing w:after="0"/>
      </w:pPr>
      <w:r>
        <w:t>Compañía</w:t>
      </w:r>
    </w:p>
    <w:p w14:paraId="2DFF8540" w14:textId="77777777" w:rsidR="00C979A1" w:rsidRDefault="00C979A1" w:rsidP="00051360">
      <w:pPr>
        <w:spacing w:after="0"/>
      </w:pPr>
      <w:r>
        <w:t>Dirección</w:t>
      </w:r>
    </w:p>
    <w:p w14:paraId="3EA7C636" w14:textId="77777777" w:rsidR="00C979A1" w:rsidRDefault="00C979A1" w:rsidP="00051360">
      <w:pPr>
        <w:spacing w:after="0"/>
      </w:pPr>
      <w:r>
        <w:t>Ciudad</w:t>
      </w:r>
    </w:p>
    <w:p w14:paraId="456BD6EA" w14:textId="77777777" w:rsidR="00C979A1" w:rsidRDefault="00C979A1" w:rsidP="00051360">
      <w:pPr>
        <w:spacing w:after="0"/>
      </w:pPr>
    </w:p>
    <w:p w14:paraId="5520ABEB" w14:textId="3548C5B3" w:rsidR="00F63F18" w:rsidRDefault="00C979A1" w:rsidP="00051360">
      <w:pPr>
        <w:spacing w:after="0"/>
      </w:pPr>
      <w:r w:rsidRPr="00F63F18">
        <w:rPr>
          <w:b/>
        </w:rPr>
        <w:t>Estimado</w:t>
      </w:r>
      <w:r w:rsidR="00F63F18" w:rsidRPr="00F63F18">
        <w:rPr>
          <w:b/>
        </w:rPr>
        <w:t xml:space="preserve"> </w:t>
      </w:r>
      <w:r w:rsidR="00197A68" w:rsidRPr="00197A68">
        <w:rPr>
          <w:b/>
          <w:lang w:val="es-ES_tradnl"/>
        </w:rPr>
        <w:t>[</w:t>
      </w:r>
      <w:r w:rsidR="00197A68">
        <w:rPr>
          <w:b/>
          <w:lang w:val="es-ES_tradnl"/>
        </w:rPr>
        <w:t>Destinatario</w:t>
      </w:r>
      <w:r w:rsidR="00197A68" w:rsidRPr="00197A68">
        <w:rPr>
          <w:b/>
          <w:lang w:val="es-ES_tradnl"/>
        </w:rPr>
        <w:t>]</w:t>
      </w:r>
      <w:r w:rsidR="00F63F18">
        <w:t>:</w:t>
      </w:r>
    </w:p>
    <w:p w14:paraId="61703933" w14:textId="77777777" w:rsidR="00F63F18" w:rsidRDefault="00F63F18" w:rsidP="00051360">
      <w:pPr>
        <w:spacing w:after="0"/>
      </w:pPr>
    </w:p>
    <w:p w14:paraId="294F49C6" w14:textId="532310D6" w:rsidR="008F59E4" w:rsidRDefault="00197A68" w:rsidP="000E398C">
      <w:pPr>
        <w:spacing w:after="0"/>
        <w:jc w:val="both"/>
      </w:pPr>
      <w:r>
        <w:t>A través de la presente le</w:t>
      </w:r>
      <w:r w:rsidR="008F59E4">
        <w:t xml:space="preserve"> inform</w:t>
      </w:r>
      <w:r>
        <w:t>o</w:t>
      </w:r>
      <w:r w:rsidR="008F59E4">
        <w:t xml:space="preserve"> que [</w:t>
      </w:r>
      <w:r w:rsidR="008F59E4" w:rsidRPr="000E398C">
        <w:rPr>
          <w:highlight w:val="yellow"/>
        </w:rPr>
        <w:t>País</w:t>
      </w:r>
      <w:r w:rsidR="008F59E4">
        <w:t xml:space="preserve">] tiene la intención de realizar una evaluación </w:t>
      </w:r>
      <w:r>
        <w:t xml:space="preserve">basada en la </w:t>
      </w:r>
      <w:r w:rsidR="008F59E4">
        <w:t xml:space="preserve">Metodología para </w:t>
      </w:r>
      <w:r>
        <w:t xml:space="preserve">la </w:t>
      </w:r>
      <w:r w:rsidR="008F59E4">
        <w:t>Evalua</w:t>
      </w:r>
      <w:r>
        <w:t>ción de</w:t>
      </w:r>
      <w:r w:rsidR="008F59E4">
        <w:t xml:space="preserve"> los Sistemas de</w:t>
      </w:r>
      <w:r>
        <w:t xml:space="preserve"> Contratación Pública </w:t>
      </w:r>
      <w:r w:rsidR="008F59E4">
        <w:t xml:space="preserve">(MAPS). </w:t>
      </w:r>
      <w:r w:rsidR="008F59E4" w:rsidRPr="00197A68">
        <w:rPr>
          <w:highlight w:val="yellow"/>
        </w:rPr>
        <w:t>[</w:t>
      </w:r>
      <w:r w:rsidRPr="00197A68">
        <w:rPr>
          <w:i/>
          <w:highlight w:val="yellow"/>
        </w:rPr>
        <w:t>Incluya</w:t>
      </w:r>
      <w:r w:rsidR="008F59E4" w:rsidRPr="00197A68">
        <w:rPr>
          <w:i/>
          <w:highlight w:val="yellow"/>
        </w:rPr>
        <w:t xml:space="preserve"> el contexto </w:t>
      </w:r>
      <w:r w:rsidR="000E398C" w:rsidRPr="00197A68">
        <w:rPr>
          <w:i/>
          <w:highlight w:val="yellow"/>
        </w:rPr>
        <w:t>de</w:t>
      </w:r>
      <w:r w:rsidR="008F59E4" w:rsidRPr="00197A68">
        <w:rPr>
          <w:i/>
          <w:highlight w:val="yellow"/>
        </w:rPr>
        <w:t xml:space="preserve"> contratación pública en el país, incluidos MAPS anteriores o evaluaciones similares. Además, </w:t>
      </w:r>
      <w:r w:rsidRPr="00197A68">
        <w:rPr>
          <w:i/>
          <w:highlight w:val="yellow"/>
        </w:rPr>
        <w:t>incluya</w:t>
      </w:r>
      <w:r w:rsidR="008F59E4" w:rsidRPr="00197A68">
        <w:rPr>
          <w:i/>
          <w:highlight w:val="yellow"/>
        </w:rPr>
        <w:t xml:space="preserve"> el valor estratégico o las principales razones para realizar una evaluación MAPS. </w:t>
      </w:r>
      <w:r w:rsidRPr="00197A68">
        <w:rPr>
          <w:i/>
          <w:highlight w:val="yellow"/>
        </w:rPr>
        <w:t>P</w:t>
      </w:r>
      <w:r w:rsidR="008F59E4" w:rsidRPr="00197A68">
        <w:rPr>
          <w:i/>
          <w:highlight w:val="yellow"/>
        </w:rPr>
        <w:t>roporcione una indicación sobre los plazos para la evaluación</w:t>
      </w:r>
      <w:r w:rsidRPr="00197A68">
        <w:rPr>
          <w:i/>
          <w:highlight w:val="yellow"/>
        </w:rPr>
        <w:t>, en caso de contar con dicha información</w:t>
      </w:r>
      <w:r w:rsidR="008F59E4" w:rsidRPr="00197A68">
        <w:rPr>
          <w:highlight w:val="yellow"/>
        </w:rPr>
        <w:t>]</w:t>
      </w:r>
      <w:r w:rsidRPr="00197A68">
        <w:rPr>
          <w:highlight w:val="yellow"/>
        </w:rPr>
        <w:t>.</w:t>
      </w:r>
    </w:p>
    <w:p w14:paraId="61CDE826" w14:textId="77777777" w:rsidR="000E398C" w:rsidRDefault="000E398C" w:rsidP="000E398C">
      <w:pPr>
        <w:spacing w:after="0"/>
        <w:jc w:val="both"/>
      </w:pPr>
    </w:p>
    <w:p w14:paraId="334FF4FD" w14:textId="5D6E1F83" w:rsidR="00F63F18" w:rsidRDefault="008F59E4" w:rsidP="000E398C">
      <w:pPr>
        <w:spacing w:after="0"/>
        <w:jc w:val="both"/>
      </w:pPr>
      <w:r>
        <w:t>[</w:t>
      </w:r>
      <w:r w:rsidRPr="000E398C">
        <w:rPr>
          <w:highlight w:val="yellow"/>
        </w:rPr>
        <w:t>País</w:t>
      </w:r>
      <w:r>
        <w:t>] solicita formalmente la participación de [</w:t>
      </w:r>
      <w:r w:rsidR="00197A68">
        <w:rPr>
          <w:highlight w:val="yellow"/>
        </w:rPr>
        <w:t>Institución Líder</w:t>
      </w:r>
      <w:r w:rsidR="000E398C" w:rsidRPr="000E398C">
        <w:rPr>
          <w:highlight w:val="yellow"/>
        </w:rPr>
        <w:t>/</w:t>
      </w:r>
      <w:r w:rsidRPr="000E398C">
        <w:rPr>
          <w:highlight w:val="yellow"/>
        </w:rPr>
        <w:t>Secretaría</w:t>
      </w:r>
      <w:r>
        <w:t>] para iniciar y coordinar este ejercicio. [</w:t>
      </w:r>
      <w:r w:rsidRPr="000E398C">
        <w:rPr>
          <w:highlight w:val="yellow"/>
        </w:rPr>
        <w:t xml:space="preserve">La </w:t>
      </w:r>
      <w:r w:rsidR="000E398C" w:rsidRPr="000E398C">
        <w:rPr>
          <w:highlight w:val="yellow"/>
        </w:rPr>
        <w:t>A</w:t>
      </w:r>
      <w:r w:rsidRPr="000E398C">
        <w:rPr>
          <w:highlight w:val="yellow"/>
        </w:rPr>
        <w:t xml:space="preserve">gencia </w:t>
      </w:r>
      <w:r w:rsidR="000E398C" w:rsidRPr="000E398C">
        <w:rPr>
          <w:highlight w:val="yellow"/>
        </w:rPr>
        <w:t>G</w:t>
      </w:r>
      <w:r w:rsidRPr="000E398C">
        <w:rPr>
          <w:highlight w:val="yellow"/>
        </w:rPr>
        <w:t xml:space="preserve">ubernamental </w:t>
      </w:r>
      <w:r w:rsidR="00197A68">
        <w:rPr>
          <w:highlight w:val="yellow"/>
        </w:rPr>
        <w:t>Líder</w:t>
      </w:r>
      <w:r>
        <w:t xml:space="preserve">] actuará como la agencia gubernamental </w:t>
      </w:r>
      <w:r w:rsidR="00197A68">
        <w:t>líder</w:t>
      </w:r>
      <w:r>
        <w:t xml:space="preserve"> para esta actividad para el gobierno de [</w:t>
      </w:r>
      <w:r w:rsidRPr="000E398C">
        <w:rPr>
          <w:highlight w:val="yellow"/>
        </w:rPr>
        <w:t>país</w:t>
      </w:r>
      <w:r>
        <w:t>]. [</w:t>
      </w:r>
      <w:r w:rsidRPr="000E398C">
        <w:rPr>
          <w:highlight w:val="yellow"/>
        </w:rPr>
        <w:t xml:space="preserve">Punto de contacto oficial </w:t>
      </w:r>
      <w:r w:rsidR="000E398C" w:rsidRPr="000E398C">
        <w:rPr>
          <w:highlight w:val="yellow"/>
        </w:rPr>
        <w:t>de</w:t>
      </w:r>
      <w:r w:rsidRPr="000E398C">
        <w:rPr>
          <w:highlight w:val="yellow"/>
        </w:rPr>
        <w:t xml:space="preserve"> la agencia gubernamental principal</w:t>
      </w:r>
      <w:r>
        <w:t>] actuará como punto de contacto oficia</w:t>
      </w:r>
      <w:r w:rsidR="000E398C">
        <w:t>l</w:t>
      </w:r>
      <w:r w:rsidR="00197A68">
        <w:t>.</w:t>
      </w:r>
    </w:p>
    <w:p w14:paraId="1D765911" w14:textId="77777777" w:rsidR="000E398C" w:rsidRDefault="000E398C" w:rsidP="000E398C">
      <w:pPr>
        <w:spacing w:after="0"/>
        <w:jc w:val="both"/>
      </w:pPr>
    </w:p>
    <w:p w14:paraId="60439BC5" w14:textId="344D79D6" w:rsidR="000E398C" w:rsidRDefault="00197A68" w:rsidP="000E398C">
      <w:pPr>
        <w:spacing w:after="0"/>
        <w:jc w:val="both"/>
      </w:pPr>
      <w:r>
        <w:t>S</w:t>
      </w:r>
      <w:r w:rsidR="000E398C">
        <w:t>aludo</w:t>
      </w:r>
      <w:r>
        <w:t>s cordiales,</w:t>
      </w:r>
    </w:p>
    <w:p w14:paraId="1CBBB00E" w14:textId="77777777" w:rsidR="000E398C" w:rsidRDefault="000E398C" w:rsidP="000E398C">
      <w:pPr>
        <w:spacing w:after="0"/>
        <w:jc w:val="both"/>
      </w:pPr>
    </w:p>
    <w:p w14:paraId="675DDA9B" w14:textId="77777777" w:rsidR="000E398C" w:rsidRDefault="000E398C" w:rsidP="000E398C">
      <w:pPr>
        <w:spacing w:after="0"/>
        <w:jc w:val="both"/>
        <w:rPr>
          <w:highlight w:val="yellow"/>
        </w:rPr>
      </w:pPr>
      <w:r>
        <w:t>[</w:t>
      </w:r>
      <w:r w:rsidRPr="000E398C">
        <w:rPr>
          <w:highlight w:val="yellow"/>
        </w:rPr>
        <w:t>Funcionario del Gobierno]*</w:t>
      </w:r>
    </w:p>
    <w:p w14:paraId="16985E21" w14:textId="77777777" w:rsidR="000E398C" w:rsidRDefault="000E398C" w:rsidP="000E398C">
      <w:pPr>
        <w:spacing w:after="0"/>
        <w:jc w:val="both"/>
      </w:pPr>
    </w:p>
    <w:p w14:paraId="6E5FC817" w14:textId="77777777" w:rsidR="000E398C" w:rsidRDefault="000E398C" w:rsidP="000E398C">
      <w:pPr>
        <w:spacing w:after="0"/>
        <w:jc w:val="both"/>
      </w:pPr>
      <w:r>
        <w:t>*Esta solicitud deberá provenir de un funcionario del Gobierno autorizado para comprometer al Gobierno.</w:t>
      </w:r>
    </w:p>
    <w:sectPr w:rsidR="000E398C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E950E" w14:textId="77777777" w:rsidR="00F37271" w:rsidRDefault="00F37271" w:rsidP="000E398C">
      <w:pPr>
        <w:spacing w:after="0" w:line="240" w:lineRule="auto"/>
      </w:pPr>
      <w:r>
        <w:separator/>
      </w:r>
    </w:p>
  </w:endnote>
  <w:endnote w:type="continuationSeparator" w:id="0">
    <w:p w14:paraId="7D03C258" w14:textId="77777777" w:rsidR="00F37271" w:rsidRDefault="00F37271" w:rsidP="000E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1460" w14:textId="77777777" w:rsidR="000E398C" w:rsidRDefault="000E398C" w:rsidP="000E398C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085FD7B" wp14:editId="1F5A2204">
          <wp:simplePos x="0" y="0"/>
          <wp:positionH relativeFrom="margin">
            <wp:posOffset>5054600</wp:posOffset>
          </wp:positionH>
          <wp:positionV relativeFrom="paragraph">
            <wp:posOffset>-57150</wp:posOffset>
          </wp:positionV>
          <wp:extent cx="561340" cy="5568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-MAPS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D666" w14:textId="77777777" w:rsidR="00F37271" w:rsidRDefault="00F37271" w:rsidP="000E398C">
      <w:pPr>
        <w:spacing w:after="0" w:line="240" w:lineRule="auto"/>
      </w:pPr>
      <w:r>
        <w:separator/>
      </w:r>
    </w:p>
  </w:footnote>
  <w:footnote w:type="continuationSeparator" w:id="0">
    <w:p w14:paraId="77362373" w14:textId="77777777" w:rsidR="00F37271" w:rsidRDefault="00F37271" w:rsidP="000E3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97"/>
    <w:rsid w:val="00051360"/>
    <w:rsid w:val="000E398C"/>
    <w:rsid w:val="00197A68"/>
    <w:rsid w:val="00482097"/>
    <w:rsid w:val="004A3F2C"/>
    <w:rsid w:val="004D4997"/>
    <w:rsid w:val="00696DB8"/>
    <w:rsid w:val="008F59E4"/>
    <w:rsid w:val="009668D0"/>
    <w:rsid w:val="00970644"/>
    <w:rsid w:val="00C979A1"/>
    <w:rsid w:val="00F37271"/>
    <w:rsid w:val="00F63F18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BDB7"/>
  <w15:chartTrackingRefBased/>
  <w15:docId w15:val="{22B6BE4A-3A79-4D4F-899F-C2008A3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8C"/>
  </w:style>
  <w:style w:type="paragraph" w:styleId="Footer">
    <w:name w:val="footer"/>
    <w:basedOn w:val="Normal"/>
    <w:link w:val="FooterChar"/>
    <w:uiPriority w:val="99"/>
    <w:unhideWhenUsed/>
    <w:rsid w:val="000E3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98C"/>
  </w:style>
  <w:style w:type="paragraph" w:styleId="NoSpacing">
    <w:name w:val="No Spacing"/>
    <w:link w:val="NoSpacingChar"/>
    <w:uiPriority w:val="1"/>
    <w:qFormat/>
    <w:rsid w:val="004D499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D499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37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2896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6329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7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6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2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2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6a5b8213085efe9484f7cd14e84d8ab8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703b6d36acf0182eed41db4b2c3cddd3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OECDProjectMembers xmlns="375c99d1-ca6e-49b5-b969-bc8a239e4ffd">
      <UserInfo>
        <DisplayName>PILATI Elisabetta, GOV/IPP</DisplayName>
        <AccountId>1946</AccountId>
        <AccountType/>
      </UserInfo>
      <UserInfo>
        <DisplayName>GROOT Jeppe, GOV/IPP</DisplayName>
        <AccountId>4060</AccountId>
        <AccountType/>
      </UserInfo>
    </OECDProjectMembers>
    <OECDProjectManager xmlns="375c99d1-ca6e-49b5-b969-bc8a239e4ffd">
      <UserInfo>
        <DisplayName>PENAGOS Nicolas, GOV/IPP</DisplayName>
        <AccountId>3950</AccountId>
        <AccountType/>
      </UserInfo>
    </OECDProjectManager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OECDProjectLookup xmlns="375c99d1-ca6e-49b5-b969-bc8a239e4ffd">337</OECDProjectLookup>
    <c8d74dcdd70245de8d5c76809cabe7d6 xmlns="375c99d1-ca6e-49b5-b969-bc8a239e4ffd">
      <Terms xmlns="http://schemas.microsoft.com/office/infopath/2007/PartnerControls"/>
    </c8d74dcdd70245de8d5c76809cabe7d6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4 Enhance Public and Private Sector Governance</TermName>
          <TermId xmlns="http://schemas.microsoft.com/office/infopath/2007/PartnerControls">a497d741-8994-4ba7-801a-4923c207815b</TermId>
        </TermInfo>
      </Terms>
    </eSharePWBTaxHTField0>
    <TaxCatchAll xmlns="ca82dde9-3436-4d3d-bddd-d31447390034">
      <Value>698</Value>
      <Value>667</Value>
    </TaxCatchAll>
    <OECDMainProject xmlns="375c99d1-ca6e-49b5-b969-bc8a239e4ffd" xsi:nil="true"/>
    <eShareKeywordsTaxHTField0 xmlns="c9f238dd-bb73-4aef-a7a5-d644ad823e52">
      <Terms xmlns="http://schemas.microsoft.com/office/infopath/2007/PartnerControls"/>
    </eShareKeywordsTaxHTField0>
    <eShareCommitteeTaxHTField0 xmlns="c9f238dd-bb73-4aef-a7a5-d644ad823e52">
      <Terms xmlns="http://schemas.microsoft.com/office/infopath/2007/PartnerControls"/>
    </eShareCommitteeTaxHTField0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KimBussinessContext xmlns="54c4cd27-f286-408f-9ce0-33c1e0f3ab39" xsi:nil="true"/>
    <OECDlanguage xmlns="ca82dde9-3436-4d3d-bddd-d31447390034">English</OECDlanguage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AllRelatedUsers xmlns="18889a2b-0d37-4ff0-afeb-cbbf52875171">
      <UserInfo>
        <DisplayName/>
        <AccountId xsi:nil="true"/>
        <AccountType/>
      </UserInfo>
    </OECDAllRelatedUsers>
    <OECDExpirationDate xmlns="18889a2b-0d37-4ff0-afeb-cbbf52875171" xsi:nil="true"/>
    <OECDMeetingDate xmlns="54c4cd27-f286-408f-9ce0-33c1e0f3ab39" xsi:nil="true"/>
    <OECDYear xmlns="54c4cd27-f286-408f-9ce0-33c1e0f3ab39" xsi:nil="true"/>
    <OECDKimProvenance xmlns="54c4cd27-f286-408f-9ce0-33c1e0f3ab39" xsi:nil="true"/>
    <OECDKimStatus xmlns="54c4cd27-f286-408f-9ce0-33c1e0f3ab39">Draft</OECDKimStatus>
    <OECDTagsCache xmlns="375c99d1-ca6e-49b5-b969-bc8a239e4ffd" xsi:nil="true"/>
  </documentManagement>
</p:properties>
</file>

<file path=customXml/item5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Props1.xml><?xml version="1.0" encoding="utf-8"?>
<ds:datastoreItem xmlns:ds="http://schemas.openxmlformats.org/officeDocument/2006/customXml" ds:itemID="{71EFD6F6-9690-4560-9427-6C3D77022349}">
  <ds:schemaRefs>
    <ds:schemaRef ds:uri="http://www.oecd.org/eshare/projectsentre/CtFieldPriority/"/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9DFBD44E-006F-494A-AB84-E9D9BE33B4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81C8ADE-E837-4F54-82E2-023EB097A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18889a2b-0d37-4ff0-afeb-cbbf52875171"/>
    <ds:schemaRef ds:uri="375c99d1-ca6e-49b5-b969-bc8a239e4ffd"/>
    <ds:schemaRef ds:uri="c9f238dd-bb73-4aef-a7a5-d644ad823e52"/>
    <ds:schemaRef ds:uri="ca82dde9-3436-4d3d-bddd-d3144739003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B38F7-833D-42C4-B571-D3AC98023709}">
  <ds:schemaRefs>
    <ds:schemaRef ds:uri="http://schemas.microsoft.com/sharepoint/v4"/>
    <ds:schemaRef ds:uri="http://purl.org/dc/terms/"/>
    <ds:schemaRef ds:uri="http://schemas.openxmlformats.org/package/2006/metadata/core-properties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ca82dde9-3436-4d3d-bddd-d31447390034"/>
    <ds:schemaRef ds:uri="http://purl.org/dc/elements/1.1/"/>
    <ds:schemaRef ds:uri="http://schemas.microsoft.com/office/2006/metadata/properties"/>
    <ds:schemaRef ds:uri="375c99d1-ca6e-49b5-b969-bc8a239e4ffd"/>
    <ds:schemaRef ds:uri="54c4cd27-f286-408f-9ce0-33c1e0f3ab39"/>
    <ds:schemaRef ds:uri="18889a2b-0d37-4ff0-afeb-cbbf5287517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847A854-8D65-4DEE-9ECE-F229D71A4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965</Characters>
  <Application>Microsoft Office Word</Application>
  <DocSecurity>0</DocSecurity>
  <Lines>33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Modelo: Carta de solicitud</dc:title>
  <dc:subject>2018</dc:subject>
  <dc:creator>maria mercedes uricoechea</dc:creator>
  <cp:keywords/>
  <dc:description/>
  <cp:lastModifiedBy>PILATI Elisabetta, GOV/IPP</cp:lastModifiedBy>
  <cp:revision>5</cp:revision>
  <dcterms:created xsi:type="dcterms:W3CDTF">2018-08-29T13:25:00Z</dcterms:created>
  <dcterms:modified xsi:type="dcterms:W3CDTF">2022-05-19T14:46:00Z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opic">
    <vt:lpwstr>667;#Government purchasing|326860ca-1d19-4c17-ae34-afac09cf4163</vt:lpwstr>
  </property>
  <property fmtid="{D5CDD505-2E9C-101B-9397-08002B2CF9AE}" pid="3" name="OECDCountry">
    <vt:lpwstr/>
  </property>
  <property fmtid="{D5CDD505-2E9C-101B-9397-08002B2CF9AE}" pid="4" name="OECDCommittee">
    <vt:lpwstr/>
  </property>
  <property fmtid="{D5CDD505-2E9C-101B-9397-08002B2CF9AE}" pid="5" name="ContentTypeId">
    <vt:lpwstr>0x0101008B4DD370EC31429186F3AD49F0D3098F00D44DBCB9EB4F45278CB5C9765BE5299500A4858B360C6A491AA753F8BCA47AA910004595548C1D40504DB009F4AC4214C0BB</vt:lpwstr>
  </property>
  <property fmtid="{D5CDD505-2E9C-101B-9397-08002B2CF9AE}" pid="6" name="OECDPWB">
    <vt:lpwstr>698;#4 Enhance Public and Private Sector Governance|a497d741-8994-4ba7-801a-4923c207815b</vt:lpwstr>
  </property>
  <property fmtid="{D5CDD505-2E9C-101B-9397-08002B2CF9AE}" pid="7" name="eShareOrganisationTaxHTField0">
    <vt:lpwstr/>
  </property>
  <property fmtid="{D5CDD505-2E9C-101B-9397-08002B2CF9AE}" pid="8" name="OECDKeywords">
    <vt:lpwstr/>
  </property>
  <property fmtid="{D5CDD505-2E9C-101B-9397-08002B2CF9AE}" pid="9" name="OECDHorizontalProjects">
    <vt:lpwstr/>
  </property>
  <property fmtid="{D5CDD505-2E9C-101B-9397-08002B2CF9AE}" pid="10" name="OECDProjectOwnerStructure">
    <vt:lpwstr/>
  </property>
  <property fmtid="{D5CDD505-2E9C-101B-9397-08002B2CF9AE}" pid="11" name="OECDOrganisation">
    <vt:lpwstr/>
  </property>
  <property fmtid="{D5CDD505-2E9C-101B-9397-08002B2CF9AE}" pid="12" name="_docset_NoMedatataSyncRequired">
    <vt:lpwstr>False</vt:lpwstr>
  </property>
</Properties>
</file>