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40"/>
          <w:szCs w:val="40"/>
          <w:lang w:val="es-CO"/>
        </w:rPr>
        <w:id w:val="-54548656"/>
        <w:docPartObj>
          <w:docPartGallery w:val="Cover Pages"/>
          <w:docPartUnique/>
        </w:docPartObj>
      </w:sdtPr>
      <w:sdtEndPr/>
      <w:sdtContent>
        <w:p w14:paraId="0536ECAA" w14:textId="7517A793" w:rsidR="00043A85" w:rsidRPr="001C1002" w:rsidRDefault="00043A85" w:rsidP="007C7A89">
          <w:pPr>
            <w:spacing w:after="0"/>
            <w:rPr>
              <w:sz w:val="40"/>
              <w:szCs w:val="40"/>
              <w:lang w:val="es-CO"/>
            </w:rPr>
          </w:pPr>
        </w:p>
        <w:p w14:paraId="1712F705" w14:textId="41470A92" w:rsidR="00043A85" w:rsidRPr="001C1002" w:rsidRDefault="00043A85" w:rsidP="007C7A89">
          <w:pPr>
            <w:spacing w:after="0"/>
            <w:rPr>
              <w:sz w:val="40"/>
              <w:szCs w:val="40"/>
              <w:lang w:val="es-CO"/>
            </w:rPr>
          </w:pPr>
        </w:p>
        <w:p w14:paraId="3F61F024" w14:textId="7C3F19D6" w:rsidR="00043A85" w:rsidRPr="001C1002" w:rsidRDefault="00043A85" w:rsidP="007C7A89">
          <w:pPr>
            <w:spacing w:after="0"/>
            <w:rPr>
              <w:sz w:val="40"/>
              <w:szCs w:val="40"/>
              <w:lang w:val="es-CO"/>
            </w:rPr>
          </w:pPr>
        </w:p>
        <w:p w14:paraId="2B465E23" w14:textId="2641531D" w:rsidR="00043A85" w:rsidRPr="001C1002" w:rsidRDefault="003560F5" w:rsidP="007C7A89">
          <w:pPr>
            <w:spacing w:after="0"/>
            <w:rPr>
              <w:sz w:val="40"/>
              <w:szCs w:val="40"/>
              <w:lang w:val="es-CO"/>
            </w:rPr>
          </w:pPr>
          <w:r w:rsidRPr="001C1002">
            <w:rPr>
              <w:noProof/>
              <w:sz w:val="40"/>
              <w:szCs w:val="40"/>
              <w:lang w:val="es-CO" w:eastAsia="en-GB"/>
            </w:rPr>
            <w:drawing>
              <wp:anchor distT="0" distB="0" distL="114300" distR="114300" simplePos="0" relativeHeight="251668992" behindDoc="0" locked="0" layoutInCell="1" allowOverlap="1" wp14:anchorId="2BA42257" wp14:editId="776061DB">
                <wp:simplePos x="0" y="0"/>
                <wp:positionH relativeFrom="margin">
                  <wp:posOffset>71120</wp:posOffset>
                </wp:positionH>
                <wp:positionV relativeFrom="paragraph">
                  <wp:posOffset>8580</wp:posOffset>
                </wp:positionV>
                <wp:extent cx="6101372" cy="128546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P-MAPS-300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1372" cy="1285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rPr>
              <w:sz w:val="40"/>
              <w:szCs w:val="40"/>
              <w:lang w:val="es-CO"/>
            </w:rPr>
            <w:id w:val="1302116417"/>
            <w:docPartObj>
              <w:docPartGallery w:val="Cover Pages"/>
              <w:docPartUnique/>
            </w:docPartObj>
          </w:sdtPr>
          <w:sdtEndPr/>
          <w:sdtContent>
            <w:p w14:paraId="3A80D06D" w14:textId="1A34DA55" w:rsidR="006D2A22" w:rsidRPr="001C1002" w:rsidRDefault="006D2A22" w:rsidP="006D2A22">
              <w:pPr>
                <w:rPr>
                  <w:sz w:val="40"/>
                  <w:szCs w:val="40"/>
                  <w:lang w:val="es-CO"/>
                </w:rPr>
              </w:pPr>
            </w:p>
            <w:p w14:paraId="73C90483" w14:textId="01BF0F94" w:rsidR="00936420" w:rsidRPr="001C1002" w:rsidRDefault="00AE0755" w:rsidP="00936420">
              <w:pPr>
                <w:rPr>
                  <w:sz w:val="40"/>
                  <w:szCs w:val="40"/>
                  <w:lang w:val="es-CO"/>
                </w:rPr>
              </w:pPr>
              <w:r w:rsidRPr="001C1002">
                <w:rPr>
                  <w:noProof/>
                  <w:sz w:val="40"/>
                  <w:szCs w:val="40"/>
                  <w:lang w:val="es-CO" w:eastAsia="en-GB"/>
                </w:rPr>
                <mc:AlternateContent>
                  <mc:Choice Requires="wps">
                    <w:drawing>
                      <wp:anchor distT="0" distB="0" distL="114300" distR="114300" simplePos="0" relativeHeight="251656192" behindDoc="1" locked="0" layoutInCell="1" allowOverlap="1" wp14:anchorId="0045B5CE" wp14:editId="01882893">
                        <wp:simplePos x="0" y="0"/>
                        <wp:positionH relativeFrom="margin">
                          <wp:align>right</wp:align>
                        </wp:positionH>
                        <wp:positionV relativeFrom="paragraph">
                          <wp:posOffset>482723</wp:posOffset>
                        </wp:positionV>
                        <wp:extent cx="6858000" cy="5459895"/>
                        <wp:effectExtent l="0" t="0" r="0" b="0"/>
                        <wp:wrapNone/>
                        <wp:docPr id="122" name="Text Box 12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858000" cy="5459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rFonts w:eastAsiaTheme="majorEastAsia" w:cstheme="majorBidi"/>
                                        <w:color w:val="808080" w:themeColor="text1" w:themeTint="A6"/>
                                        <w:sz w:val="72"/>
                                        <w:szCs w:val="72"/>
                                        <w:lang w:val="es-CO"/>
                                      </w:rPr>
                                      <w:alias w:val="Title"/>
                                      <w:tag w:val=""/>
                                      <w:id w:val="-147698629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7AA12F01" w14:textId="5021CE83" w:rsidR="003560F5" w:rsidRPr="00B0053C" w:rsidRDefault="00F8026B" w:rsidP="006D2A22">
                                        <w:pPr>
                                          <w:pStyle w:val="NoSpacing"/>
                                          <w:pBdr>
                                            <w:bottom w:val="single" w:sz="6" w:space="4" w:color="9D9D9D" w:themeColor="text1" w:themeTint="80"/>
                                          </w:pBdr>
                                          <w:rPr>
                                            <w:rFonts w:eastAsiaTheme="majorEastAsia" w:cstheme="majorBidi"/>
                                            <w:color w:val="808080" w:themeColor="text1" w:themeTint="A6"/>
                                            <w:sz w:val="72"/>
                                            <w:szCs w:val="72"/>
                                            <w:lang w:val="es-CO"/>
                                          </w:rPr>
                                        </w:pPr>
                                        <w:r w:rsidRPr="00B0053C">
                                          <w:rPr>
                                            <w:rFonts w:eastAsiaTheme="majorEastAsia" w:cstheme="majorBidi"/>
                                            <w:color w:val="808080" w:themeColor="text1" w:themeTint="A6"/>
                                            <w:sz w:val="72"/>
                                            <w:szCs w:val="72"/>
                                            <w:lang w:val="es-CO"/>
                                          </w:rPr>
                                          <w:t>Matriz de Indicadores</w:t>
                                        </w:r>
                                        <w:r w:rsidR="003560F5" w:rsidRPr="00B0053C">
                                          <w:rPr>
                                            <w:rFonts w:eastAsiaTheme="majorEastAsia" w:cstheme="majorBidi"/>
                                            <w:color w:val="808080" w:themeColor="text1" w:themeTint="A6"/>
                                            <w:sz w:val="72"/>
                                            <w:szCs w:val="72"/>
                                            <w:lang w:val="es-CO"/>
                                          </w:rPr>
                                          <w:t xml:space="preserve"> –</w:t>
                                        </w:r>
                                        <w:r w:rsidRPr="00B0053C">
                                          <w:rPr>
                                            <w:rFonts w:eastAsiaTheme="majorEastAsia" w:cstheme="majorBidi"/>
                                            <w:color w:val="808080" w:themeColor="text1" w:themeTint="A6"/>
                                            <w:sz w:val="72"/>
                                            <w:szCs w:val="72"/>
                                            <w:lang w:val="es-CO"/>
                                          </w:rPr>
                                          <w:t xml:space="preserve"> Módulo de Contratación Pública Sostenible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aps/>
                                        <w:color w:val="3C3C3C" w:themeColor="text2"/>
                                        <w:sz w:val="36"/>
                                        <w:szCs w:val="36"/>
                                        <w:lang w:val="fr-FR"/>
                                      </w:rPr>
                                      <w:alias w:val="Subtitle"/>
                                      <w:tag w:val=""/>
                                      <w:id w:val="157346227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49530E0" w14:textId="2A3E15B3" w:rsidR="003560F5" w:rsidRPr="00F8026B" w:rsidRDefault="003560F5" w:rsidP="006D2A22">
                                        <w:pPr>
                                          <w:pStyle w:val="NoSpacing"/>
                                          <w:spacing w:before="240"/>
                                          <w:rPr>
                                            <w:caps/>
                                            <w:color w:val="3C3C3C" w:themeColor="text2"/>
                                            <w:sz w:val="36"/>
                                            <w:szCs w:val="36"/>
                                            <w:lang w:val="fr-FR"/>
                                          </w:rPr>
                                        </w:pPr>
                                        <w:r w:rsidRPr="00F8026B">
                                          <w:rPr>
                                            <w:caps/>
                                            <w:color w:val="3C3C3C" w:themeColor="text2"/>
                                            <w:sz w:val="36"/>
                                            <w:szCs w:val="36"/>
                                            <w:lang w:val="fr-FR"/>
                                          </w:rPr>
                                          <w:t>202</w:t>
                                        </w:r>
                                        <w:r w:rsidR="00906BD5" w:rsidRPr="00F8026B">
                                          <w:rPr>
                                            <w:caps/>
                                            <w:color w:val="3C3C3C" w:themeColor="text2"/>
                                            <w:sz w:val="36"/>
                                            <w:szCs w:val="36"/>
                                            <w:lang w:val="fr-FR"/>
                                          </w:rPr>
                                          <w:t>3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0045B5CE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2" o:spid="_x0000_s1026" type="#_x0000_t202" style="position:absolute;left:0;text-align:left;margin-left:488.8pt;margin-top:38pt;width:540pt;height:429.9pt;z-index:-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" filled="f" stroked="f" strokeweight=".5pt">
                        <v:textbox inset="36pt,36pt,36pt,36pt"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color w:val="808080" w:themeColor="text1" w:themeTint="A6"/>
                                  <w:sz w:val="72"/>
                                  <w:szCs w:val="72"/>
                                  <w:lang w:val="es-CO"/>
                                </w:rPr>
                                <w:alias w:val="Title"/>
                                <w:tag w:val=""/>
                                <w:id w:val="-147698629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7AA12F01" w14:textId="5021CE83" w:rsidR="003560F5" w:rsidRPr="00B0053C" w:rsidRDefault="00F8026B" w:rsidP="006D2A22">
                                  <w:pPr>
                                    <w:pStyle w:val="NoSpacing"/>
                                    <w:pBdr>
                                      <w:bottom w:val="single" w:sz="6" w:space="4" w:color="9D9D9D" w:themeColor="text1" w:themeTint="80"/>
                                    </w:pBdr>
                                    <w:rPr>
                                      <w:rFonts w:eastAsiaTheme="majorEastAsia" w:cstheme="majorBidi"/>
                                      <w:color w:val="808080" w:themeColor="text1" w:themeTint="A6"/>
                                      <w:sz w:val="72"/>
                                      <w:szCs w:val="72"/>
                                      <w:lang w:val="es-CO"/>
                                    </w:rPr>
                                  </w:pPr>
                                  <w:r w:rsidRPr="00B0053C">
                                    <w:rPr>
                                      <w:rFonts w:eastAsiaTheme="majorEastAsia" w:cstheme="majorBidi"/>
                                      <w:color w:val="808080" w:themeColor="text1" w:themeTint="A6"/>
                                      <w:sz w:val="72"/>
                                      <w:szCs w:val="72"/>
                                      <w:lang w:val="es-CO"/>
                                    </w:rPr>
                                    <w:t>Matriz de Indicadores</w:t>
                                  </w:r>
                                  <w:r w:rsidR="003560F5" w:rsidRPr="00B0053C">
                                    <w:rPr>
                                      <w:rFonts w:eastAsiaTheme="majorEastAsia" w:cstheme="majorBidi"/>
                                      <w:color w:val="808080" w:themeColor="text1" w:themeTint="A6"/>
                                      <w:sz w:val="72"/>
                                      <w:szCs w:val="72"/>
                                      <w:lang w:val="es-CO"/>
                                    </w:rPr>
                                    <w:t xml:space="preserve"> –</w:t>
                                  </w:r>
                                  <w:r w:rsidRPr="00B0053C">
                                    <w:rPr>
                                      <w:rFonts w:eastAsiaTheme="majorEastAsia" w:cstheme="majorBidi"/>
                                      <w:color w:val="808080" w:themeColor="text1" w:themeTint="A6"/>
                                      <w:sz w:val="72"/>
                                      <w:szCs w:val="72"/>
                                      <w:lang w:val="es-CO"/>
                                    </w:rPr>
                                    <w:t xml:space="preserve"> Módulo de Contratación Pública Sostenible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aps/>
                                  <w:color w:val="3C3C3C" w:themeColor="text2"/>
                                  <w:sz w:val="36"/>
                                  <w:szCs w:val="36"/>
                                  <w:lang w:val="fr-FR"/>
                                </w:rPr>
                                <w:alias w:val="Subtitle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49530E0" w14:textId="2A3E15B3" w:rsidR="003560F5" w:rsidRPr="00F8026B" w:rsidRDefault="003560F5" w:rsidP="006D2A22">
                                  <w:pPr>
                                    <w:pStyle w:val="NoSpacing"/>
                                    <w:spacing w:before="240"/>
                                    <w:rPr>
                                      <w:caps/>
                                      <w:color w:val="3C3C3C" w:themeColor="text2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F8026B">
                                    <w:rPr>
                                      <w:caps/>
                                      <w:color w:val="3C3C3C" w:themeColor="text2"/>
                                      <w:sz w:val="36"/>
                                      <w:szCs w:val="36"/>
                                      <w:lang w:val="fr-FR"/>
                                    </w:rPr>
                                    <w:t>202</w:t>
                                  </w:r>
                                  <w:r w:rsidR="00906BD5" w:rsidRPr="00F8026B">
                                    <w:rPr>
                                      <w:caps/>
                                      <w:color w:val="3C3C3C" w:themeColor="text2"/>
                                      <w:sz w:val="36"/>
                                      <w:szCs w:val="36"/>
                                      <w:lang w:val="fr-FR"/>
                                    </w:rPr>
                                    <w:t>3</w:t>
                                  </w:r>
                                </w:p>
                              </w:sdtContent>
                            </w:sdt>
                          </w:txbxContent>
                        </v:textbox>
                        <w10:wrap anchorx="margin"/>
                      </v:shape>
                    </w:pict>
                  </mc:Fallback>
                </mc:AlternateContent>
              </w:r>
              <w:r w:rsidR="006D2A22" w:rsidRPr="001C1002">
                <w:rPr>
                  <w:noProof/>
                  <w:sz w:val="40"/>
                  <w:szCs w:val="40"/>
                  <w:lang w:val="es-CO" w:eastAsia="en-GB"/>
                </w:rPr>
                <w:drawing>
                  <wp:anchor distT="0" distB="0" distL="114300" distR="114300" simplePos="0" relativeHeight="251658240" behindDoc="0" locked="0" layoutInCell="1" allowOverlap="1" wp14:anchorId="15DF89CD" wp14:editId="5BD86EC5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4531455</wp:posOffset>
                    </wp:positionV>
                    <wp:extent cx="4663042" cy="4665035"/>
                    <wp:effectExtent l="0" t="0" r="4445" b="2540"/>
                    <wp:wrapNone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HP-MAPS-04.png"/>
                            <pic:cNvPicPr/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3042" cy="46650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6D2A22" w:rsidRPr="001C1002">
                <w:rPr>
                  <w:sz w:val="40"/>
                  <w:szCs w:val="40"/>
                  <w:lang w:val="es-CO"/>
                </w:rPr>
                <w:br w:type="page"/>
              </w:r>
            </w:p>
          </w:sdtContent>
        </w:sdt>
      </w:sdtContent>
    </w:sdt>
    <w:p w14:paraId="71B4875D" w14:textId="77777777" w:rsidR="00936420" w:rsidRPr="001C1002" w:rsidRDefault="00936420" w:rsidP="00936420">
      <w:pPr>
        <w:spacing w:after="0"/>
        <w:rPr>
          <w:sz w:val="40"/>
          <w:szCs w:val="40"/>
          <w:lang w:val="es-CO"/>
        </w:rPr>
        <w:sectPr w:rsidR="00936420" w:rsidRPr="001C1002" w:rsidSect="00AE0755">
          <w:headerReference w:type="default" r:id="rId15"/>
          <w:footerReference w:type="default" r:id="rId16"/>
          <w:footerReference w:type="first" r:id="rId17"/>
          <w:pgSz w:w="11906" w:h="16838" w:code="9"/>
          <w:pgMar w:top="720" w:right="720" w:bottom="720" w:left="720" w:header="680" w:footer="720" w:gutter="0"/>
          <w:pgNumType w:start="0"/>
          <w:cols w:space="720"/>
          <w:titlePg/>
          <w:docGrid w:linePitch="299"/>
        </w:sectPr>
      </w:pPr>
    </w:p>
    <w:p w14:paraId="44C1AB5E" w14:textId="28A6C658" w:rsidR="006C0B86" w:rsidRPr="001C1002" w:rsidRDefault="006C0B86" w:rsidP="00936420">
      <w:pPr>
        <w:rPr>
          <w:sz w:val="40"/>
          <w:szCs w:val="40"/>
          <w:lang w:val="es-CO"/>
        </w:rPr>
      </w:pPr>
      <w:r w:rsidRPr="001C1002">
        <w:rPr>
          <w:sz w:val="40"/>
          <w:szCs w:val="40"/>
          <w:lang w:val="es-CO"/>
        </w:rPr>
        <w:lastRenderedPageBreak/>
        <w:t>Pilar I.  Marco leg</w:t>
      </w:r>
      <w:r w:rsidR="00375E9A" w:rsidRPr="001C1002">
        <w:rPr>
          <w:sz w:val="40"/>
          <w:szCs w:val="40"/>
          <w:lang w:val="es-CO"/>
        </w:rPr>
        <w:t>islativo</w:t>
      </w:r>
      <w:r w:rsidRPr="001C1002">
        <w:rPr>
          <w:sz w:val="40"/>
          <w:szCs w:val="40"/>
          <w:lang w:val="es-CO"/>
        </w:rPr>
        <w:t>, regulatorio y de política</w:t>
      </w:r>
      <w:r w:rsidR="00B0053C" w:rsidRPr="001C1002">
        <w:rPr>
          <w:sz w:val="40"/>
          <w:szCs w:val="40"/>
          <w:lang w:val="es-CO"/>
        </w:rPr>
        <w:t>s</w:t>
      </w:r>
      <w:r w:rsidRPr="001C1002">
        <w:rPr>
          <w:sz w:val="40"/>
          <w:szCs w:val="40"/>
          <w:lang w:val="es-CO"/>
        </w:rPr>
        <w:t xml:space="preserve"> </w:t>
      </w:r>
    </w:p>
    <w:p w14:paraId="42F21ADA" w14:textId="3C7D2030" w:rsidR="006C0B86" w:rsidRPr="001C1002" w:rsidRDefault="00936420" w:rsidP="006C0B86">
      <w:pPr>
        <w:pStyle w:val="Heading3"/>
        <w:rPr>
          <w:lang w:val="es-CO"/>
        </w:rPr>
      </w:pPr>
      <w:r w:rsidRPr="001C1002">
        <w:rPr>
          <w:sz w:val="32"/>
          <w:szCs w:val="32"/>
          <w:lang w:val="es-CO"/>
        </w:rPr>
        <w:t>Indica</w:t>
      </w:r>
      <w:r w:rsidR="006C0B86" w:rsidRPr="001C1002">
        <w:rPr>
          <w:sz w:val="32"/>
          <w:szCs w:val="32"/>
          <w:lang w:val="es-CO"/>
        </w:rPr>
        <w:t>d</w:t>
      </w:r>
      <w:r w:rsidRPr="001C1002">
        <w:rPr>
          <w:sz w:val="32"/>
          <w:szCs w:val="32"/>
          <w:lang w:val="es-CO"/>
        </w:rPr>
        <w:t xml:space="preserve">or 1. </w:t>
      </w:r>
      <w:r w:rsidR="006C0B86" w:rsidRPr="001C1002">
        <w:rPr>
          <w:sz w:val="32"/>
          <w:szCs w:val="32"/>
          <w:lang w:val="es-CO"/>
        </w:rPr>
        <w:t>El marco legislativo de la contratación pública abarca principios sostenibles de contratación</w:t>
      </w:r>
      <w:r w:rsidR="006C0B86" w:rsidRPr="001C1002">
        <w:rPr>
          <w:lang w:val="es-CO"/>
        </w:rPr>
        <w:t xml:space="preserve"> </w:t>
      </w:r>
    </w:p>
    <w:tbl>
      <w:tblPr>
        <w:tblStyle w:val="GridTable4-Accent11"/>
        <w:tblW w:w="10206" w:type="dxa"/>
        <w:tblInd w:w="-5" w:type="dxa"/>
        <w:tblLook w:val="0000" w:firstRow="0" w:lastRow="0" w:firstColumn="0" w:lastColumn="0" w:noHBand="0" w:noVBand="0"/>
      </w:tblPr>
      <w:tblGrid>
        <w:gridCol w:w="10206"/>
      </w:tblGrid>
      <w:tr w:rsidR="00936420" w:rsidRPr="007A1A8D" w14:paraId="06A40ADA" w14:textId="77777777" w:rsidTr="0003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33D387DE" w14:textId="1D1A2BBF" w:rsidR="00936420" w:rsidRPr="001C1002" w:rsidRDefault="00936420" w:rsidP="00936420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</w:t>
            </w:r>
            <w:r w:rsidR="006C0B86" w:rsidRPr="001C1002">
              <w:rPr>
                <w:b/>
                <w:lang w:val="es-CO"/>
              </w:rPr>
              <w:t>indicad</w:t>
            </w:r>
            <w:r w:rsidRPr="001C1002">
              <w:rPr>
                <w:b/>
                <w:lang w:val="es-CO"/>
              </w:rPr>
              <w:t xml:space="preserve">or 1(a) </w:t>
            </w:r>
          </w:p>
          <w:p w14:paraId="7CBBC89C" w14:textId="77777777" w:rsidR="006C0B86" w:rsidRPr="001C1002" w:rsidRDefault="006C0B86" w:rsidP="00936420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1C1002">
              <w:rPr>
                <w:b/>
                <w:bCs/>
                <w:lang w:val="es-CO"/>
              </w:rPr>
              <w:t>Cobertura de los criterios de sostenibilidad</w:t>
            </w:r>
            <w:r w:rsidRPr="001C1002">
              <w:rPr>
                <w:b/>
                <w:bCs/>
                <w:sz w:val="20"/>
                <w:szCs w:val="20"/>
                <w:lang w:val="es-CO"/>
              </w:rPr>
              <w:t xml:space="preserve"> </w:t>
            </w:r>
          </w:p>
          <w:p w14:paraId="7693294B" w14:textId="0B605EC6" w:rsidR="00936420" w:rsidRPr="001C1002" w:rsidRDefault="006C0B86" w:rsidP="000349D5">
            <w:pPr>
              <w:jc w:val="center"/>
              <w:rPr>
                <w:lang w:val="es-CO"/>
              </w:rPr>
            </w:pPr>
            <w:r w:rsidRPr="001C1002">
              <w:rPr>
                <w:lang w:val="es-CO"/>
              </w:rPr>
              <w:t>El marco legal cumple con las siguientes condiciones:</w:t>
            </w:r>
          </w:p>
        </w:tc>
      </w:tr>
      <w:tr w:rsidR="00936420" w:rsidRPr="002A4A0B" w14:paraId="50E349B4" w14:textId="77777777" w:rsidTr="00906BD5">
        <w:trPr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24B4A016" w14:textId="1B31EC68" w:rsidR="00936420" w:rsidRPr="001C1002" w:rsidRDefault="000960D3" w:rsidP="00936420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szCs w:val="24"/>
                <w:lang w:val="es-CO"/>
              </w:rPr>
              <w:t>Criterios de evaluación</w:t>
            </w:r>
            <w:r w:rsidRPr="001C1002">
              <w:rPr>
                <w:b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b/>
                <w:lang w:val="es-CO"/>
              </w:rPr>
              <w:t>1(a)(a):</w:t>
            </w:r>
          </w:p>
          <w:p w14:paraId="756F7B8A" w14:textId="7AD895BE" w:rsidR="00936420" w:rsidRPr="001C1002" w:rsidRDefault="000960D3" w:rsidP="00936420">
            <w:pPr>
              <w:rPr>
                <w:b/>
                <w:lang w:val="es-CO"/>
              </w:rPr>
            </w:pPr>
            <w:r w:rsidRPr="001C1002">
              <w:rPr>
                <w:rFonts w:ascii="Calibri" w:hAnsi="Calibri" w:cs="Calibri"/>
                <w:color w:val="1A1818"/>
                <w:lang w:val="es-CO"/>
              </w:rPr>
              <w:t>La sostenibilidad está integrada como un principio u objetivo central de la contratación pública.</w:t>
            </w:r>
          </w:p>
        </w:tc>
      </w:tr>
      <w:tr w:rsidR="00936420" w:rsidRPr="001C1002" w14:paraId="6C2E0FF9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7C4B349B" w14:textId="6319EE8A" w:rsidR="00936420" w:rsidRPr="001C1002" w:rsidRDefault="00936420" w:rsidP="00E7310D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</w:t>
            </w:r>
            <w:r w:rsidR="00BC3480" w:rsidRPr="001C1002">
              <w:rPr>
                <w:b/>
                <w:lang w:val="es-CO"/>
              </w:rPr>
              <w:t>ó</w:t>
            </w:r>
            <w:r w:rsidRPr="001C1002">
              <w:rPr>
                <w:b/>
                <w:lang w:val="es-CO"/>
              </w:rPr>
              <w:t>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id w:val="-1811079109"/>
                <w:placeholder>
                  <w:docPart w:val="2D244E6A94594962994CFBDE02465A50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906BD5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936420" w:rsidRPr="001C1002" w14:paraId="3357AE96" w14:textId="77777777" w:rsidTr="00906BD5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3F4D9E4" w14:textId="739DF714" w:rsidR="00936420" w:rsidRPr="007A1A8D" w:rsidRDefault="00BC3480" w:rsidP="00E7310D">
            <w:r w:rsidRPr="007A1A8D">
              <w:rPr>
                <w:b/>
              </w:rPr>
              <w:t>Bandera roja</w:t>
            </w:r>
            <w:r w:rsidR="00936420" w:rsidRPr="007A1A8D">
              <w:t xml:space="preserve">: </w:t>
            </w:r>
            <w:sdt>
              <w:sdtPr>
                <w:rPr>
                  <w:lang w:val="es-CO"/>
                </w:rPr>
                <w:id w:val="41031381"/>
                <w:placeholder>
                  <w:docPart w:val="4EB9DF3C029B4FA8B988754D33DB885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B430D6"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36420" w:rsidRPr="001C1002" w14:paraId="4C9B66A6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767DA121" w14:textId="07D95512" w:rsidR="0093642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936420" w:rsidRPr="001C1002" w14:paraId="14C273A2" w14:textId="77777777" w:rsidTr="00906BD5">
        <w:trPr>
          <w:trHeight w:val="8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7D5163A" w14:textId="4A7AEBB9" w:rsidR="0093642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936420" w:rsidRPr="001C1002" w14:paraId="5451F691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E5F97DF" w14:textId="2652505A" w:rsidR="0093642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</w:r>
            <w:r w:rsidRPr="001C1002">
              <w:rPr>
                <w:b/>
                <w:lang w:val="es-CO"/>
              </w:rPr>
              <w:br/>
            </w:r>
          </w:p>
        </w:tc>
      </w:tr>
      <w:tr w:rsidR="00936420" w:rsidRPr="002A4A0B" w14:paraId="058D848B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61E4A00B" w14:textId="31A20F4F" w:rsidR="00936420" w:rsidRPr="001C1002" w:rsidRDefault="008D25B1" w:rsidP="00E7310D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936420" w:rsidRPr="001C1002">
              <w:rPr>
                <w:b/>
                <w:lang w:val="es-CO"/>
              </w:rPr>
              <w:t>1(a)(b):</w:t>
            </w:r>
          </w:p>
          <w:p w14:paraId="2A226BC7" w14:textId="5EB95299" w:rsidR="00936420" w:rsidRPr="001C1002" w:rsidRDefault="000349D5" w:rsidP="00E7310D">
            <w:pPr>
              <w:rPr>
                <w:lang w:val="es-CO"/>
              </w:rPr>
            </w:pPr>
            <w:r w:rsidRPr="001C1002">
              <w:rPr>
                <w:rFonts w:ascii="Calibri" w:hAnsi="Calibri" w:cs="Calibri"/>
                <w:color w:val="1A1818"/>
                <w:lang w:val="es-CO"/>
              </w:rPr>
              <w:t>La sostenibilidad comprende criterios económicos, ambientales y sociales (criterios de sostenibilidad).</w:t>
            </w:r>
          </w:p>
        </w:tc>
      </w:tr>
      <w:tr w:rsidR="00BC3480" w:rsidRPr="001C1002" w14:paraId="427BC714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6A07A618" w14:textId="40D63EFE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651408613"/>
                <w:placeholder>
                  <w:docPart w:val="F45A7D30B77B42E682B819BDEF0CC037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47453835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43F2737C" w14:textId="55EB263C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53577011"/>
                <w:placeholder>
                  <w:docPart w:val="DF1AF39C7EC646F0A1D78B1BC8FFCCB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69BCE9DE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3DA122B2" w14:textId="42FA216F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1977D400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9C58479" w14:textId="35479F7E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3E4A541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085F87AD" w14:textId="3EE1506E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</w:r>
            <w:r w:rsidRPr="001C1002">
              <w:rPr>
                <w:b/>
                <w:lang w:val="es-CO"/>
              </w:rPr>
              <w:br/>
            </w:r>
          </w:p>
        </w:tc>
      </w:tr>
      <w:tr w:rsidR="00936420" w:rsidRPr="002A4A0B" w14:paraId="137FB449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20D61FD5" w14:textId="13E16B70" w:rsidR="00936420" w:rsidRPr="001C1002" w:rsidRDefault="008D25B1" w:rsidP="003560F5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936420" w:rsidRPr="001C1002">
              <w:rPr>
                <w:b/>
                <w:lang w:val="es-CO"/>
              </w:rPr>
              <w:t>1</w:t>
            </w:r>
            <w:r w:rsidR="00F5339E" w:rsidRPr="001C1002">
              <w:rPr>
                <w:b/>
                <w:lang w:val="es-CO"/>
              </w:rPr>
              <w:t>(a)</w:t>
            </w:r>
            <w:r w:rsidR="00936420" w:rsidRPr="001C1002">
              <w:rPr>
                <w:b/>
                <w:lang w:val="es-CO"/>
              </w:rPr>
              <w:t>(c):</w:t>
            </w:r>
          </w:p>
          <w:p w14:paraId="52DD6BDC" w14:textId="211E861E" w:rsidR="00936420" w:rsidRPr="001C1002" w:rsidRDefault="000349D5" w:rsidP="003560F5">
            <w:pPr>
              <w:rPr>
                <w:b/>
                <w:lang w:val="es-CO"/>
              </w:rPr>
            </w:pPr>
            <w:r w:rsidRPr="001C1002">
              <w:rPr>
                <w:rFonts w:ascii="Calibri" w:hAnsi="Calibri" w:cs="Calibri"/>
                <w:color w:val="1A1818"/>
                <w:lang w:val="es-CO"/>
              </w:rPr>
              <w:t>Existen disposiciones claras sobre la inclusión de criterios de sostenibilidad en todo el proceso de contratación</w:t>
            </w:r>
            <w:r w:rsidRPr="001C1002">
              <w:rPr>
                <w:lang w:val="es-CO"/>
              </w:rPr>
              <w:t>.</w:t>
            </w:r>
          </w:p>
        </w:tc>
      </w:tr>
      <w:tr w:rsidR="00BC3480" w:rsidRPr="001C1002" w14:paraId="5D5E824E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BCE88B0" w14:textId="676646E2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441919202"/>
                <w:placeholder>
                  <w:docPart w:val="FBFACBFD115C46ED86890AB0DF90ACD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2AD28A66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1FE10AD" w14:textId="06BA846D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327199165"/>
                <w:placeholder>
                  <w:docPart w:val="81644FC87B3B41F1904EFE0621A1FAB2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0C9C7D5D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7E332EEF" w14:textId="33CCDF1F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3C31C75C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0843D56" w14:textId="00966F86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23434D4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5EC54D52" w14:textId="64D76D97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</w:r>
            <w:r w:rsidRPr="001C1002">
              <w:rPr>
                <w:b/>
                <w:lang w:val="es-CO"/>
              </w:rPr>
              <w:br/>
            </w:r>
          </w:p>
        </w:tc>
      </w:tr>
      <w:tr w:rsidR="00936420" w:rsidRPr="002A4A0B" w14:paraId="79F0D0AE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73CCC6C1" w14:textId="43CADF91" w:rsidR="00936420" w:rsidRPr="001C1002" w:rsidRDefault="008D25B1" w:rsidP="001C77FE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936420" w:rsidRPr="001C1002">
              <w:rPr>
                <w:b/>
                <w:lang w:val="es-CO"/>
              </w:rPr>
              <w:t>1(a)(d):</w:t>
            </w:r>
          </w:p>
          <w:p w14:paraId="4663B3AD" w14:textId="2D924EA3" w:rsidR="00936420" w:rsidRPr="001C1002" w:rsidRDefault="000349D5" w:rsidP="001C77FE">
            <w:pPr>
              <w:rPr>
                <w:b/>
                <w:lang w:val="es-CO"/>
              </w:rPr>
            </w:pPr>
            <w:r w:rsidRPr="001C1002">
              <w:rPr>
                <w:rFonts w:ascii="Calibri" w:hAnsi="Calibri" w:cs="Calibri"/>
                <w:color w:val="1A1818"/>
                <w:lang w:val="es-CO"/>
              </w:rPr>
              <w:t>El marco legal prevé un enfoque equilibrado de los criterios de sostenibilidad, que requiere observar la proporcionalidad.</w:t>
            </w:r>
          </w:p>
        </w:tc>
      </w:tr>
      <w:tr w:rsidR="00BC3480" w:rsidRPr="001C1002" w14:paraId="5447979A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135B403" w14:textId="1581D35D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2096126211"/>
                <w:placeholder>
                  <w:docPart w:val="44FCD93B94964678AFD2C15208F7CC9C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0436A82D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3D265FD1" w14:textId="046B1659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lastRenderedPageBreak/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50202322"/>
                <w:placeholder>
                  <w:docPart w:val="92BBC2DF095B4D49A1AD611D4B45DD4E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5400FC35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48FAAE64" w14:textId="479BE506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7C82BA7E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406EFA3D" w14:textId="2A76A24F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19772788" w14:textId="77777777" w:rsidTr="00906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5326FAFA" w14:textId="0C82E2A3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F5339E" w:rsidRPr="007A1A8D" w14:paraId="34078D42" w14:textId="77777777" w:rsidTr="00906BD5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77946B38" w14:textId="7A0EB30C" w:rsidR="00F5339E" w:rsidRPr="001C1002" w:rsidRDefault="00F5339E" w:rsidP="00F5339E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Subindica</w:t>
            </w:r>
            <w:r w:rsidR="008D25B1" w:rsidRPr="001C1002">
              <w:rPr>
                <w:b/>
                <w:lang w:val="es-CO"/>
              </w:rPr>
              <w:t>d</w:t>
            </w:r>
            <w:r w:rsidRPr="001C1002">
              <w:rPr>
                <w:b/>
                <w:lang w:val="es-CO"/>
              </w:rPr>
              <w:t xml:space="preserve">or 1(b) </w:t>
            </w:r>
          </w:p>
          <w:p w14:paraId="13E22D2F" w14:textId="06E63F38" w:rsidR="00F5339E" w:rsidRPr="001C1002" w:rsidRDefault="000349D5" w:rsidP="00F5339E">
            <w:pPr>
              <w:tabs>
                <w:tab w:val="left" w:pos="1217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Métodos de contratación</w:t>
            </w:r>
          </w:p>
          <w:p w14:paraId="47DAE81D" w14:textId="517096CB" w:rsidR="00F5339E" w:rsidRPr="001C1002" w:rsidRDefault="000349D5" w:rsidP="000349D5">
            <w:pPr>
              <w:tabs>
                <w:tab w:val="left" w:pos="1217"/>
              </w:tabs>
              <w:spacing w:line="0" w:lineRule="atLeast"/>
              <w:jc w:val="center"/>
              <w:rPr>
                <w:lang w:val="es-CO"/>
              </w:rPr>
            </w:pPr>
            <w:r w:rsidRPr="001C1002">
              <w:rPr>
                <w:lang w:val="es-CO"/>
              </w:rPr>
              <w:t>El marco legal cumple con las siguientes condiciones:</w:t>
            </w:r>
          </w:p>
        </w:tc>
      </w:tr>
      <w:tr w:rsidR="00936420" w:rsidRPr="002A4A0B" w14:paraId="3D931EDD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42218091" w14:textId="4F8EC876" w:rsidR="00936420" w:rsidRPr="001C1002" w:rsidRDefault="008D25B1" w:rsidP="001C77FE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1(b)(a):</w:t>
            </w:r>
          </w:p>
          <w:p w14:paraId="1A4E0143" w14:textId="5E197302" w:rsidR="00936420" w:rsidRPr="001C1002" w:rsidRDefault="000349D5" w:rsidP="001C77FE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Los métodos de contratación indicados apoyan enfoques innovadores en apoyo de la contratación sostenible.</w:t>
            </w:r>
          </w:p>
        </w:tc>
      </w:tr>
      <w:tr w:rsidR="00BC3480" w:rsidRPr="001C1002" w14:paraId="0F5BF4A3" w14:textId="77777777" w:rsidTr="00906BD5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2EA3E12" w14:textId="789C3B27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414088165"/>
                <w:placeholder>
                  <w:docPart w:val="7E441F7F55F34D8E93344D95B3F20D04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25EFFF00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6DD6170" w14:textId="764ECFC2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1343970949"/>
                <w:placeholder>
                  <w:docPart w:val="1587AD2AF0B840F4AFDE5F5429935A06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623D104A" w14:textId="77777777" w:rsidTr="00906BD5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B7352D3" w14:textId="5CE92241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6415224A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1B97DA0" w14:textId="6733BAA9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1FADDC3E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DE184BC" w14:textId="2471329E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936420" w:rsidRPr="002A4A0B" w14:paraId="43FBDD2C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3247A8D0" w14:textId="1F6C6422" w:rsidR="00936420" w:rsidRPr="001C1002" w:rsidRDefault="008D25B1" w:rsidP="001C77FE">
            <w:pPr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Criterios de evaluación</w:t>
            </w:r>
            <w:r w:rsidRPr="001C1002">
              <w:rPr>
                <w:b w:val="0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1(b)(b):</w:t>
            </w:r>
          </w:p>
          <w:p w14:paraId="3B9E53A6" w14:textId="45F885AE" w:rsidR="00936420" w:rsidRPr="001C1002" w:rsidRDefault="000349D5" w:rsidP="001C77FE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Las opciones para reservar ciertos contratos para ciertos proveedores en relación con consideraciones de sostenibilidad, si las hubiera, apoyan los objetivos de la política nacional y no violan los principios de no discriminación y competencia, ni ninguna obligación internacional.</w:t>
            </w:r>
          </w:p>
        </w:tc>
      </w:tr>
      <w:tr w:rsidR="00BC3480" w:rsidRPr="001C1002" w14:paraId="1B7FB02D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90B2462" w14:textId="1DD5C98A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269424845"/>
                <w:placeholder>
                  <w:docPart w:val="2F3B81F4E8124E62898ABD619D8C3AE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04F000AA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AB460BD" w14:textId="3254ADAD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174571862"/>
                <w:placeholder>
                  <w:docPart w:val="E569143E45124DDF9783A3907B396512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3CCF1BD2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5E6A830" w14:textId="22FC34A6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4CC3A3BE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5D2A2FE" w14:textId="256F4A72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15798A85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787F2C6" w14:textId="28A1A8E9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0349D5" w:rsidRPr="007A1A8D" w14:paraId="2BA3253A" w14:textId="77777777" w:rsidTr="000349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0B3455EF" w14:textId="2736EEAB" w:rsidR="000349D5" w:rsidRPr="001C1002" w:rsidRDefault="000349D5" w:rsidP="000349D5">
            <w:pPr>
              <w:jc w:val="center"/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Subindica</w:t>
            </w:r>
            <w:r w:rsidRPr="001C1002">
              <w:rPr>
                <w:b w:val="0"/>
                <w:lang w:val="es-CO"/>
              </w:rPr>
              <w:t>d</w:t>
            </w:r>
            <w:r w:rsidRPr="001C1002">
              <w:rPr>
                <w:lang w:val="es-CO"/>
              </w:rPr>
              <w:t xml:space="preserve">or 1(c) </w:t>
            </w:r>
          </w:p>
          <w:p w14:paraId="71D16AFE" w14:textId="5ABD7CAD" w:rsidR="000349D5" w:rsidRPr="001C1002" w:rsidRDefault="00375E9A" w:rsidP="000349D5">
            <w:pPr>
              <w:tabs>
                <w:tab w:val="left" w:pos="1217"/>
              </w:tabs>
              <w:spacing w:line="0" w:lineRule="atLeast"/>
              <w:jc w:val="center"/>
              <w:rPr>
                <w:bCs w:val="0"/>
                <w:lang w:val="es-CO"/>
              </w:rPr>
            </w:pPr>
            <w:r w:rsidRPr="001C1002">
              <w:rPr>
                <w:bCs w:val="0"/>
                <w:lang w:val="es-CO"/>
              </w:rPr>
              <w:t>Reglas de participación</w:t>
            </w:r>
          </w:p>
          <w:p w14:paraId="1ECFF97E" w14:textId="0A0282D2" w:rsidR="000349D5" w:rsidRPr="001C1002" w:rsidRDefault="000349D5" w:rsidP="000349D5">
            <w:pPr>
              <w:jc w:val="center"/>
              <w:rPr>
                <w:b w:val="0"/>
                <w:bCs w:val="0"/>
                <w:lang w:val="es-CO"/>
              </w:rPr>
            </w:pPr>
            <w:r w:rsidRPr="001C1002">
              <w:rPr>
                <w:b w:val="0"/>
                <w:bCs w:val="0"/>
                <w:lang w:val="es-CO"/>
              </w:rPr>
              <w:t>El marco legal cumple con las siguientes condiciones:</w:t>
            </w:r>
          </w:p>
        </w:tc>
      </w:tr>
      <w:tr w:rsidR="00936420" w:rsidRPr="002A4A0B" w14:paraId="46D0282E" w14:textId="77777777" w:rsidTr="000349D5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7220FFFE" w14:textId="4E6E9F42" w:rsidR="00936420" w:rsidRPr="001C1002" w:rsidRDefault="008D25B1" w:rsidP="00A07327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Criterios de evaluación </w:t>
            </w:r>
            <w:r w:rsidR="00936420" w:rsidRPr="001C1002">
              <w:rPr>
                <w:lang w:val="es-CO"/>
              </w:rPr>
              <w:t>1(c)(a):</w:t>
            </w:r>
          </w:p>
          <w:p w14:paraId="77099CC5" w14:textId="2CED3D43" w:rsidR="00936420" w:rsidRPr="001C1002" w:rsidRDefault="000349D5" w:rsidP="00A07327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Las restricciones a la participación, como las reglas para racionalizar la cadena de suministro o las preferencias para ciertas categorías de empresas, si las hay, son adecuadas y están justificadas y no socavan la economía y la eficiencia del sistema.</w:t>
            </w:r>
          </w:p>
        </w:tc>
      </w:tr>
      <w:tr w:rsidR="00BC3480" w:rsidRPr="001C1002" w14:paraId="689D6C62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BD2FF69" w14:textId="4E4301A2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373490871"/>
                <w:placeholder>
                  <w:docPart w:val="BBF72700E9A041F8AE902F256906034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423D8D83" w14:textId="77777777" w:rsidTr="00906BD5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D0EF798" w14:textId="4FFB17A3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1358781023"/>
                <w:placeholder>
                  <w:docPart w:val="96DA7E6AAFBC4E86A013DC714B16E721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14ADEF9D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CB5C75B" w14:textId="3C06218F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1F10827A" w14:textId="77777777" w:rsidTr="00906BD5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FB648B7" w14:textId="27A4DC9E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0475B9C0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458F9D9" w14:textId="75BD530A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</w:r>
          </w:p>
        </w:tc>
      </w:tr>
      <w:tr w:rsidR="00936420" w:rsidRPr="002A4A0B" w14:paraId="22CD3C73" w14:textId="77777777" w:rsidTr="000349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11C69CC1" w14:textId="5AB328E1" w:rsidR="00936420" w:rsidRPr="001C1002" w:rsidRDefault="008D25B1" w:rsidP="00A07327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1(c)(b):</w:t>
            </w:r>
          </w:p>
          <w:p w14:paraId="0B7857CE" w14:textId="152A0076" w:rsidR="00936420" w:rsidRPr="001C1002" w:rsidRDefault="000349D5" w:rsidP="00A07327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Los criterios de calificación, incluso la experiencia y las competencias ambientales y sociales específicas, deben estar vinculados al objeto del contrato.</w:t>
            </w:r>
          </w:p>
        </w:tc>
      </w:tr>
      <w:tr w:rsidR="00BC3480" w:rsidRPr="001C1002" w14:paraId="02BCE720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5A0BE9B" w14:textId="4ACA906D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>Conclusión</w:t>
            </w:r>
            <w:r w:rsidR="005A6C24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id w:val="1696570284"/>
                <w:placeholder>
                  <w:docPart w:val="AF1A393B4CA348B586B3A03553272ED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Laguna menor" w:value="Laguna menor"/>
                  <w:listItem w:displayText="Vacío importante" w:value="Vacío importante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2F9D2B43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FA6732B" w14:textId="37A4701F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2010022453"/>
                <w:placeholder>
                  <w:docPart w:val="EB4057D3B0F54A6CBE1B0F166A4019E6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5A254ECD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7E3D312" w14:textId="3B41DEAC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04D06909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2AF294E" w14:textId="5D5BC72D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74BFDED9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095252D" w14:textId="390B73D4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936420" w:rsidRPr="002A4A0B" w14:paraId="42B75E49" w14:textId="77777777" w:rsidTr="000349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113C8C35" w14:textId="0222EE2B" w:rsidR="00936420" w:rsidRPr="001C1002" w:rsidRDefault="008D25B1" w:rsidP="001C77FE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1(c)(c):</w:t>
            </w:r>
          </w:p>
          <w:p w14:paraId="01660AC2" w14:textId="1B8DDEA4" w:rsidR="00936420" w:rsidRPr="001C1002" w:rsidRDefault="000349D5" w:rsidP="001C77FE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Los criterios de exclusión se aplican a los proveedores que han violado las leyes ambientales o sociales, en particular si el incumplimiento constituye mala conducta profesional de acuerdo con la legislación nacional, y a los proveedores que no han cumplido con los factores relacionados con la sostenibilidad en un contrato, sujeto al debido proceso.</w:t>
            </w:r>
          </w:p>
        </w:tc>
      </w:tr>
      <w:tr w:rsidR="00BC3480" w:rsidRPr="001C1002" w14:paraId="656BC2A5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E11A174" w14:textId="1D7E6236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03890817"/>
                <w:placeholder>
                  <w:docPart w:val="0A4BB4362AA24DCA87B4C987449F6DF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1C1793D8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6AE69A3" w14:textId="3C9BDA66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369841574"/>
                <w:placeholder>
                  <w:docPart w:val="1E29953893864C28995DDAA447CE3D6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7F9C9C3C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F8A81A5" w14:textId="1389F731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6B677068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1C270A0" w14:textId="651AD34F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4C381F62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5BA6EC4" w14:textId="470E3D17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0349D5" w:rsidRPr="007A1A8D" w14:paraId="497B798C" w14:textId="77777777" w:rsidTr="000349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7280490E" w14:textId="0C54E95F" w:rsidR="000349D5" w:rsidRPr="001C1002" w:rsidRDefault="000349D5" w:rsidP="000349D5">
            <w:pPr>
              <w:jc w:val="center"/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Subindica</w:t>
            </w:r>
            <w:r w:rsidRPr="001C1002">
              <w:rPr>
                <w:b w:val="0"/>
                <w:lang w:val="es-CO"/>
              </w:rPr>
              <w:t>d</w:t>
            </w:r>
            <w:r w:rsidRPr="001C1002">
              <w:rPr>
                <w:lang w:val="es-CO"/>
              </w:rPr>
              <w:t xml:space="preserve">or 1(d) </w:t>
            </w:r>
          </w:p>
          <w:p w14:paraId="0A387560" w14:textId="32FBA224" w:rsidR="000349D5" w:rsidRPr="001C1002" w:rsidRDefault="000349D5" w:rsidP="000349D5">
            <w:pPr>
              <w:jc w:val="center"/>
              <w:rPr>
                <w:rFonts w:cstheme="minorHAnsi"/>
                <w:lang w:val="es-CO"/>
              </w:rPr>
            </w:pPr>
            <w:r w:rsidRPr="001C1002">
              <w:rPr>
                <w:rFonts w:eastAsiaTheme="majorEastAsia" w:cstheme="minorHAnsi"/>
                <w:lang w:val="es-CO"/>
              </w:rPr>
              <w:t>Documentación y especificaciones de contratación</w:t>
            </w:r>
          </w:p>
          <w:p w14:paraId="787C093E" w14:textId="71D16C66" w:rsidR="000349D5" w:rsidRPr="001C1002" w:rsidRDefault="000349D5" w:rsidP="000349D5">
            <w:pPr>
              <w:jc w:val="center"/>
              <w:rPr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El marco legal cumple con las siguientes condiciones:</w:t>
            </w:r>
          </w:p>
        </w:tc>
      </w:tr>
      <w:tr w:rsidR="00936420" w:rsidRPr="002A4A0B" w14:paraId="57C6CF54" w14:textId="77777777" w:rsidTr="000349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EEFF980" w14:textId="38523CE6" w:rsidR="00936420" w:rsidRPr="001C1002" w:rsidRDefault="008D25B1" w:rsidP="00A07327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Criterios de evaluación </w:t>
            </w:r>
            <w:r w:rsidR="00936420" w:rsidRPr="001C1002">
              <w:rPr>
                <w:lang w:val="es-CO"/>
              </w:rPr>
              <w:t>1(d)(a):</w:t>
            </w:r>
          </w:p>
          <w:p w14:paraId="57439C0F" w14:textId="50E06534" w:rsidR="00936420" w:rsidRPr="001C1002" w:rsidRDefault="000349D5" w:rsidP="00A07327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Se permite el uso de especificaciones (funcionales) basadas en resultados, según corresponda.</w:t>
            </w:r>
          </w:p>
        </w:tc>
      </w:tr>
      <w:tr w:rsidR="00BC3480" w:rsidRPr="001C1002" w14:paraId="2520E138" w14:textId="77777777" w:rsidTr="00906BD5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D9E8353" w14:textId="5FD0D2F4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946266038"/>
                <w:placeholder>
                  <w:docPart w:val="AC2A2BF7965545CE926375B0258A30DC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0AEC4A85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2CDC430" w14:textId="4312BC02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2010436413"/>
                <w:placeholder>
                  <w:docPart w:val="D50D291E9AE94D0E9AA0363B9F6D6A7C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0875EE68" w14:textId="77777777" w:rsidTr="00906BD5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A44B239" w14:textId="49BE6B4B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36689B8C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122FDA0" w14:textId="3E71285E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5032F634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22FD60A" w14:textId="5240FD53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936420" w:rsidRPr="002A4A0B" w14:paraId="2D269FA6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246DA86D" w14:textId="07E93C33" w:rsidR="00936420" w:rsidRPr="001C1002" w:rsidRDefault="008D25B1" w:rsidP="00A07327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1(d)(b):</w:t>
            </w:r>
          </w:p>
          <w:p w14:paraId="1DE31EF0" w14:textId="49453465" w:rsidR="00936420" w:rsidRPr="001C1002" w:rsidRDefault="006C0ABA" w:rsidP="00A07327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Los requisitos de sostenibilidad pueden basarse en criterios de orden ecológico o social existentes, siempre y cuando no sean discriminatorios y se permitan otras formas válidas de verificación.</w:t>
            </w:r>
          </w:p>
        </w:tc>
      </w:tr>
      <w:tr w:rsidR="00BC3480" w:rsidRPr="001C1002" w14:paraId="20AF877A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9C25E7C" w14:textId="6390FDD9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921939623"/>
                <w:placeholder>
                  <w:docPart w:val="E5112B7DA728442993F1124CC59FF54B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32A967BD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9BCFFAE" w14:textId="35302ED7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470328364"/>
                <w:placeholder>
                  <w:docPart w:val="5FC17621113E4C0AA734ECBF2D5DDD4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345DA6C4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708B6E7" w14:textId="4230CFCF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5BDA6AFE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0836584" w14:textId="5D5FF05F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1CB9A310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2AC07F3" w14:textId="15A8B23B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6C0ABA" w:rsidRPr="007A1A8D" w14:paraId="2AA8FBA2" w14:textId="77777777" w:rsidTr="006C0AB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6A810198" w14:textId="6D19AD14" w:rsidR="006C0ABA" w:rsidRPr="001C1002" w:rsidRDefault="006C0ABA" w:rsidP="006C0ABA">
            <w:pPr>
              <w:jc w:val="center"/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Subindica</w:t>
            </w:r>
            <w:r w:rsidRPr="001C1002">
              <w:rPr>
                <w:b w:val="0"/>
                <w:lang w:val="es-CO"/>
              </w:rPr>
              <w:t>d</w:t>
            </w:r>
            <w:r w:rsidRPr="001C1002">
              <w:rPr>
                <w:lang w:val="es-CO"/>
              </w:rPr>
              <w:t xml:space="preserve">or 1(e) </w:t>
            </w:r>
          </w:p>
          <w:p w14:paraId="034E67D0" w14:textId="77777777" w:rsidR="006C0ABA" w:rsidRPr="001C1002" w:rsidRDefault="006C0ABA" w:rsidP="006C0ABA">
            <w:pPr>
              <w:jc w:val="center"/>
              <w:rPr>
                <w:rFonts w:cstheme="minorHAnsi"/>
                <w:lang w:val="es-CO"/>
              </w:rPr>
            </w:pPr>
            <w:r w:rsidRPr="001C1002">
              <w:rPr>
                <w:rFonts w:eastAsiaTheme="majorEastAsia" w:cstheme="minorHAnsi"/>
                <w:lang w:val="es-CO"/>
              </w:rPr>
              <w:t>Criterios de evaluación y adjudicación</w:t>
            </w:r>
            <w:r w:rsidRPr="001C1002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</w:p>
          <w:p w14:paraId="111696EF" w14:textId="35C28AAA" w:rsidR="006C0ABA" w:rsidRPr="001C1002" w:rsidRDefault="006C0ABA" w:rsidP="006C0ABA">
            <w:pPr>
              <w:jc w:val="center"/>
              <w:rPr>
                <w:rFonts w:cstheme="minorHAnsi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El marco legal cumple con las siguientes condiciones:</w:t>
            </w:r>
          </w:p>
        </w:tc>
      </w:tr>
      <w:tr w:rsidR="00936420" w:rsidRPr="002A4A0B" w14:paraId="4BDBB3D2" w14:textId="77777777" w:rsidTr="006C0ABA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3A779CC2" w14:textId="70FB94C2" w:rsidR="00936420" w:rsidRPr="001C1002" w:rsidRDefault="008D25B1" w:rsidP="00A07327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1(e)(a):</w:t>
            </w:r>
          </w:p>
          <w:p w14:paraId="19C5946C" w14:textId="62F3EBCC" w:rsidR="00936420" w:rsidRPr="001C1002" w:rsidRDefault="00375E9A" w:rsidP="00375E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Se permite el uso de atributos de precio y no relacionados con el precio y la consideración del costo del ciclo de vida según sea apropiado para asegurar decisiones objetivas y de valor por dinero.</w:t>
            </w:r>
          </w:p>
        </w:tc>
      </w:tr>
      <w:tr w:rsidR="00BC3480" w:rsidRPr="001C1002" w14:paraId="1CE280A4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14B32A3" w14:textId="5EAFC45A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2044090324"/>
                <w:placeholder>
                  <w:docPart w:val="1F51B98D50D9409D9AC57AC6BEBF5B31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53778B0C" w14:textId="77777777" w:rsidTr="00906BD5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9BEB01F" w14:textId="7615D98B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1962601824"/>
                <w:placeholder>
                  <w:docPart w:val="F71A0B2B09374CB295C5AE7C084D13C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5EED92BD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E9F4382" w14:textId="2228A9FB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58D2C57B" w14:textId="77777777" w:rsidTr="00906BD5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750261B" w14:textId="32814547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07AF67FF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E387A0E" w14:textId="62342853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936420" w:rsidRPr="002A4A0B" w14:paraId="58A2B7E5" w14:textId="77777777" w:rsidTr="006C0AB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6AE418A8" w14:textId="3B70524B" w:rsidR="00936420" w:rsidRPr="001C1002" w:rsidRDefault="008D25B1" w:rsidP="00A07327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1(e)(b):</w:t>
            </w:r>
          </w:p>
          <w:p w14:paraId="4B92C52A" w14:textId="5F6A3606" w:rsidR="00936420" w:rsidRPr="001C1002" w:rsidRDefault="006C0ABA" w:rsidP="00A07327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Cuando se utiliza el costo del ciclo de vida, la metodología mediante la cual la entidad contratante determina el costo del ciclo de vida y los datos que los licitantes deben proporcionar para tomar esta determinación deben especificarse en los documentos de la contratación.</w:t>
            </w:r>
          </w:p>
        </w:tc>
      </w:tr>
      <w:tr w:rsidR="00BC3480" w:rsidRPr="001C1002" w14:paraId="4160D708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E46E8E1" w14:textId="1BB85562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991249549"/>
                <w:placeholder>
                  <w:docPart w:val="FA3FA7C5E6E247D7828834A5BE935DD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1BE67499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F9395CB" w14:textId="0EEFA871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471136000"/>
                <w:placeholder>
                  <w:docPart w:val="72BCF0EFCD8F4237895301F043C9C33A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60330272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CD13033" w14:textId="2368E989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0B07D8D3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081B4F5" w14:textId="7D3961BC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62E1D42B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9209ADD" w14:textId="648A29F9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936420" w:rsidRPr="002A4A0B" w14:paraId="7DE0D3B4" w14:textId="77777777" w:rsidTr="006C0AB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5A57CE09" w14:textId="4D230334" w:rsidR="00936420" w:rsidRPr="001C1002" w:rsidRDefault="008D25B1" w:rsidP="00A07327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1(e)(c):</w:t>
            </w:r>
          </w:p>
          <w:p w14:paraId="758802D0" w14:textId="62E66E79" w:rsidR="00936420" w:rsidRPr="001C1002" w:rsidRDefault="006C0ABA" w:rsidP="00A07327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Las provisiones especifican si el costo de las externalidades podría considerarse si se expresa en términos monetarios y cómo</w:t>
            </w:r>
            <w:r w:rsidRPr="001C1002">
              <w:rPr>
                <w:rFonts w:ascii="Calibri" w:hAnsi="Calibri" w:cs="Calibri"/>
                <w:color w:val="1A1818"/>
                <w:sz w:val="18"/>
                <w:szCs w:val="18"/>
                <w:lang w:val="es-CO"/>
              </w:rPr>
              <w:t>.</w:t>
            </w:r>
          </w:p>
        </w:tc>
      </w:tr>
      <w:tr w:rsidR="00BC3480" w:rsidRPr="001C1002" w14:paraId="51570B36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602B7EF" w14:textId="6F262379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821539600"/>
                <w:placeholder>
                  <w:docPart w:val="97FA495F352A436DA5C4446AEE0DE2D2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79313057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6CD9DF2" w14:textId="1D8A71BB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712736099"/>
                <w:placeholder>
                  <w:docPart w:val="5628685811DD4E2F9DB780312F76E878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3DAA9F24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93C6991" w14:textId="772C3476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3D490FA3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3C2A537" w14:textId="208F848C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60B4FA27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16527CF" w14:textId="5AA6003E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6C0ABA" w:rsidRPr="007A1A8D" w14:paraId="13D72634" w14:textId="77777777" w:rsidTr="006C0ABA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0E7AC7AB" w14:textId="7BD858CB" w:rsidR="006C0ABA" w:rsidRPr="001C1002" w:rsidRDefault="006C0ABA" w:rsidP="006C0ABA">
            <w:pPr>
              <w:jc w:val="center"/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Subindica</w:t>
            </w:r>
            <w:r w:rsidRPr="001C1002">
              <w:rPr>
                <w:b w:val="0"/>
                <w:lang w:val="es-CO"/>
              </w:rPr>
              <w:t>d</w:t>
            </w:r>
            <w:r w:rsidRPr="001C1002">
              <w:rPr>
                <w:lang w:val="es-CO"/>
              </w:rPr>
              <w:t xml:space="preserve">or 1(f) </w:t>
            </w:r>
          </w:p>
          <w:p w14:paraId="174A99F4" w14:textId="7DE7DB08" w:rsidR="006C0ABA" w:rsidRPr="001C1002" w:rsidRDefault="006C0ABA" w:rsidP="006C0ABA">
            <w:pPr>
              <w:jc w:val="center"/>
              <w:rPr>
                <w:rFonts w:cstheme="minorHAnsi"/>
                <w:lang w:val="es-CO"/>
              </w:rPr>
            </w:pPr>
            <w:r w:rsidRPr="001C1002">
              <w:rPr>
                <w:rFonts w:eastAsiaTheme="majorEastAsia" w:cstheme="minorHAnsi"/>
                <w:lang w:val="es-CO"/>
              </w:rPr>
              <w:t>Gestión del contrato</w:t>
            </w:r>
          </w:p>
          <w:p w14:paraId="2DEDB8CC" w14:textId="2400ED46" w:rsidR="006C0ABA" w:rsidRPr="001C1002" w:rsidRDefault="006C0ABA" w:rsidP="006C0ABA">
            <w:pPr>
              <w:jc w:val="center"/>
              <w:rPr>
                <w:szCs w:val="24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El marco legal cumple con las siguientes condiciones:</w:t>
            </w:r>
          </w:p>
        </w:tc>
      </w:tr>
      <w:tr w:rsidR="00936420" w:rsidRPr="002A4A0B" w14:paraId="69E69C1E" w14:textId="77777777" w:rsidTr="006C0AB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0A60841F" w14:textId="7806C596" w:rsidR="00936420" w:rsidRPr="001C1002" w:rsidRDefault="008D25B1" w:rsidP="00A07327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1(f)(a):</w:t>
            </w:r>
          </w:p>
          <w:p w14:paraId="33B961B8" w14:textId="0D061C5B" w:rsidR="00936420" w:rsidRPr="001C1002" w:rsidRDefault="006C0ABA" w:rsidP="00A07327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Las funciones para llevar a cabo la gestión de contratos para contrataciones sostenibles están legalmente definidas y las responsabilidades están claramente designadas en la ley.</w:t>
            </w:r>
          </w:p>
        </w:tc>
      </w:tr>
      <w:tr w:rsidR="00BC3480" w:rsidRPr="001C1002" w14:paraId="56878F51" w14:textId="77777777" w:rsidTr="00906BD5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3FE1C11" w14:textId="32D4878C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313834458"/>
                <w:placeholder>
                  <w:docPart w:val="2F5E4F9DD4A14A7B98E999A4CC4A66AC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0376EE62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02841F3" w14:textId="55865167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76118316"/>
                <w:placeholder>
                  <w:docPart w:val="90DF8CB9B4AB4BC897F89C682F674C86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02DC8514" w14:textId="77777777" w:rsidTr="00906BD5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C6FAA14" w14:textId="09CE88E4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651A9EB8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5D986F0" w14:textId="7840E3EB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7CCCB481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6FC6C1E" w14:textId="4385751D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936420" w:rsidRPr="002A4A0B" w14:paraId="5843503C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2AE74010" w14:textId="2AABBDB8" w:rsidR="00936420" w:rsidRPr="001C1002" w:rsidRDefault="008D25B1" w:rsidP="00A07327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936420" w:rsidRPr="001C1002">
              <w:rPr>
                <w:lang w:val="es-CO"/>
              </w:rPr>
              <w:t>1(f)(b):</w:t>
            </w:r>
          </w:p>
          <w:p w14:paraId="04916103" w14:textId="18B97618" w:rsidR="00936420" w:rsidRPr="001C1002" w:rsidRDefault="006C0ABA" w:rsidP="00A07327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Los procedimientos están claramente definidos para asegurar el cumplimiento de las cláusulas del contrato.</w:t>
            </w:r>
          </w:p>
        </w:tc>
      </w:tr>
      <w:tr w:rsidR="00BC3480" w:rsidRPr="001C1002" w14:paraId="3EE1A11E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E780EEE" w14:textId="307A4EFA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357809801"/>
                <w:placeholder>
                  <w:docPart w:val="9C709588655A4195BF3C2F464E28B6A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46B8E98E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75C3062" w14:textId="2891D9B8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48672590"/>
                <w:placeholder>
                  <w:docPart w:val="1E3C9FBD90B444BD915B48A1732E140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639AF7D2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B3822C6" w14:textId="7D4A1075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3C674DF5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5348F39" w14:textId="528838AA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52D33761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8D9B3CA" w14:textId="56355D47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936420" w:rsidRPr="002A4A0B" w14:paraId="5C9819BB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07595D98" w14:textId="28C20616" w:rsidR="00936420" w:rsidRPr="001C1002" w:rsidRDefault="008D25B1" w:rsidP="00A07327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Criterios de evaluación </w:t>
            </w:r>
            <w:r w:rsidR="00936420" w:rsidRPr="001C1002">
              <w:rPr>
                <w:lang w:val="es-CO"/>
              </w:rPr>
              <w:t>1(f)(c):</w:t>
            </w:r>
          </w:p>
          <w:p w14:paraId="0A684127" w14:textId="166848AE" w:rsidR="00936420" w:rsidRPr="001C1002" w:rsidRDefault="006C0ABA" w:rsidP="00A07327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ascii="Calibri" w:hAnsi="Calibri" w:cs="Calibri"/>
                <w:b w:val="0"/>
                <w:bCs w:val="0"/>
                <w:color w:val="1A1818"/>
                <w:lang w:val="es-CO"/>
              </w:rPr>
              <w:t>La gestión de contratos incluye la consideración de los resultados de sostenibilidad, cubriendo toda la vida útil de la contratación.</w:t>
            </w:r>
          </w:p>
        </w:tc>
      </w:tr>
      <w:tr w:rsidR="00BC3480" w:rsidRPr="001C1002" w14:paraId="30939679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2ACF72F" w14:textId="4C94AC06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970091077"/>
                <w:placeholder>
                  <w:docPart w:val="9571F018F10447BF90EE48038E5DFD9A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444CB19F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1BABF61" w14:textId="46D2A332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1415208931"/>
                <w:placeholder>
                  <w:docPart w:val="BE512DBC84274B07854B887EE8648B9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548732A2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82DEA6D" w14:textId="396F3802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65ADDEA7" w14:textId="77777777" w:rsidTr="00906BD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7572831" w14:textId="4FCD5152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094F29DD" w14:textId="77777777" w:rsidTr="00906BD5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E88987F" w14:textId="3D13C579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</w:tbl>
    <w:p w14:paraId="17B86E49" w14:textId="77777777" w:rsidR="00375E9A" w:rsidRPr="001C1002" w:rsidRDefault="00375E9A" w:rsidP="00031FD4">
      <w:pPr>
        <w:rPr>
          <w:sz w:val="32"/>
          <w:szCs w:val="32"/>
          <w:lang w:val="es-CO"/>
        </w:rPr>
      </w:pPr>
    </w:p>
    <w:p w14:paraId="0D569FC4" w14:textId="3AD78109" w:rsidR="00031FD4" w:rsidRPr="001C1002" w:rsidRDefault="00031FD4" w:rsidP="00031FD4">
      <w:pPr>
        <w:rPr>
          <w:sz w:val="32"/>
          <w:szCs w:val="32"/>
          <w:lang w:val="es-CO"/>
        </w:rPr>
      </w:pPr>
      <w:r w:rsidRPr="001C1002">
        <w:rPr>
          <w:sz w:val="32"/>
          <w:szCs w:val="32"/>
          <w:lang w:val="es-CO"/>
        </w:rPr>
        <w:t>Indica</w:t>
      </w:r>
      <w:r w:rsidR="006C0ABA" w:rsidRPr="001C1002">
        <w:rPr>
          <w:sz w:val="32"/>
          <w:szCs w:val="32"/>
          <w:lang w:val="es-CO"/>
        </w:rPr>
        <w:t>d</w:t>
      </w:r>
      <w:r w:rsidRPr="001C1002">
        <w:rPr>
          <w:sz w:val="32"/>
          <w:szCs w:val="32"/>
          <w:lang w:val="es-CO"/>
        </w:rPr>
        <w:t xml:space="preserve">or 2. </w:t>
      </w:r>
      <w:r w:rsidR="006C0ABA" w:rsidRPr="001C1002">
        <w:rPr>
          <w:sz w:val="32"/>
          <w:szCs w:val="32"/>
          <w:lang w:val="es-CO"/>
        </w:rPr>
        <w:t xml:space="preserve">Las regulaciones y </w:t>
      </w:r>
      <w:r w:rsidR="00375E9A" w:rsidRPr="001C1002">
        <w:rPr>
          <w:sz w:val="32"/>
          <w:szCs w:val="32"/>
          <w:lang w:val="es-CO"/>
        </w:rPr>
        <w:t>herramientas de implementación soportan CPS</w:t>
      </w:r>
    </w:p>
    <w:tbl>
      <w:tblPr>
        <w:tblStyle w:val="GridTable4-Accent11"/>
        <w:tblW w:w="10206" w:type="dxa"/>
        <w:tblInd w:w="-5" w:type="dxa"/>
        <w:tblLook w:val="0000" w:firstRow="0" w:lastRow="0" w:firstColumn="0" w:lastColumn="0" w:noHBand="0" w:noVBand="0"/>
      </w:tblPr>
      <w:tblGrid>
        <w:gridCol w:w="10206"/>
      </w:tblGrid>
      <w:tr w:rsidR="00031FD4" w:rsidRPr="002A4A0B" w14:paraId="02CB36E5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7D931A76" w14:textId="2FDB913E" w:rsidR="00031FD4" w:rsidRPr="001C1002" w:rsidRDefault="00031FD4" w:rsidP="00031FD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</w:t>
            </w:r>
            <w:r w:rsidR="008D25B1" w:rsidRPr="001C1002">
              <w:rPr>
                <w:b/>
                <w:lang w:val="es-CO"/>
              </w:rPr>
              <w:t>i</w:t>
            </w:r>
            <w:r w:rsidRPr="001C1002">
              <w:rPr>
                <w:b/>
                <w:lang w:val="es-CO"/>
              </w:rPr>
              <w:t>ndica</w:t>
            </w:r>
            <w:r w:rsidR="008D25B1" w:rsidRPr="001C1002">
              <w:rPr>
                <w:b/>
                <w:lang w:val="es-CO"/>
              </w:rPr>
              <w:t>d</w:t>
            </w:r>
            <w:r w:rsidRPr="001C1002">
              <w:rPr>
                <w:b/>
                <w:lang w:val="es-CO"/>
              </w:rPr>
              <w:t xml:space="preserve">or 2(a) </w:t>
            </w:r>
          </w:p>
          <w:p w14:paraId="0F6B1F33" w14:textId="7D474609" w:rsidR="00031FD4" w:rsidRPr="001C1002" w:rsidRDefault="006C0ABA" w:rsidP="00031FD4">
            <w:pPr>
              <w:tabs>
                <w:tab w:val="left" w:pos="8138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Implementación de regulaciones para </w:t>
            </w:r>
            <w:r w:rsidR="00266AA0" w:rsidRPr="001C1002">
              <w:rPr>
                <w:b/>
                <w:lang w:val="es-CO"/>
              </w:rPr>
              <w:t>definir</w:t>
            </w:r>
            <w:r w:rsidRPr="001C1002">
              <w:rPr>
                <w:b/>
                <w:lang w:val="es-CO"/>
              </w:rPr>
              <w:t xml:space="preserve"> procedimientos de contratación sostenible</w:t>
            </w:r>
          </w:p>
          <w:p w14:paraId="44FEECB2" w14:textId="47A20DF2" w:rsidR="00031FD4" w:rsidRPr="001C1002" w:rsidRDefault="006C0ABA" w:rsidP="00031FD4">
            <w:pPr>
              <w:jc w:val="center"/>
              <w:rPr>
                <w:lang w:val="es-CO"/>
              </w:rPr>
            </w:pPr>
            <w:r w:rsidRPr="001C1002">
              <w:rPr>
                <w:lang w:val="es-CO"/>
              </w:rPr>
              <w:t xml:space="preserve">La implementación de regulaciones tiene las siguientes </w:t>
            </w:r>
            <w:r w:rsidR="00266AA0" w:rsidRPr="001C1002">
              <w:rPr>
                <w:lang w:val="es-CO"/>
              </w:rPr>
              <w:t>características:</w:t>
            </w:r>
          </w:p>
        </w:tc>
      </w:tr>
      <w:tr w:rsidR="00031FD4" w:rsidRPr="002A4A0B" w14:paraId="052C12B2" w14:textId="77777777" w:rsidTr="00DA6C2A">
        <w:trPr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2EB40DD8" w14:textId="00C4DC89" w:rsidR="00031FD4" w:rsidRPr="001C1002" w:rsidRDefault="008D25B1" w:rsidP="00031FD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szCs w:val="24"/>
                <w:lang w:val="es-CO"/>
              </w:rPr>
              <w:t>Criterios de evaluación</w:t>
            </w:r>
            <w:r w:rsidRPr="001C1002">
              <w:rPr>
                <w:b/>
                <w:sz w:val="28"/>
                <w:szCs w:val="28"/>
                <w:lang w:val="es-CO"/>
              </w:rPr>
              <w:t xml:space="preserve"> </w:t>
            </w:r>
            <w:r w:rsidR="00031FD4" w:rsidRPr="001C1002">
              <w:rPr>
                <w:b/>
                <w:lang w:val="es-CO"/>
              </w:rPr>
              <w:t>2(a)</w:t>
            </w:r>
            <w:r w:rsidR="00D43F8B" w:rsidRPr="001C1002">
              <w:rPr>
                <w:b/>
                <w:lang w:val="es-CO"/>
              </w:rPr>
              <w:t>(a)</w:t>
            </w:r>
            <w:r w:rsidR="00031FD4" w:rsidRPr="001C1002">
              <w:rPr>
                <w:b/>
                <w:lang w:val="es-CO"/>
              </w:rPr>
              <w:t>:</w:t>
            </w:r>
          </w:p>
          <w:p w14:paraId="4E434147" w14:textId="1053D930" w:rsidR="00031FD4" w:rsidRPr="001C1002" w:rsidRDefault="00D206B6" w:rsidP="00D20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regulaciones que complementan y detallan las disposiciones de la ley de adquisiciones comprenden la aplicación de adquisiciones sostenibles.</w:t>
            </w:r>
          </w:p>
        </w:tc>
      </w:tr>
      <w:tr w:rsidR="00BC3480" w:rsidRPr="001C1002" w14:paraId="0D38D7B3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7621E41B" w14:textId="39B8841D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747910296"/>
                <w:placeholder>
                  <w:docPart w:val="C0BD0EFE90EA49A9AB18C349A9369591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5FAE2D26" w14:textId="77777777" w:rsidTr="00DA6C2A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593BC5E" w14:textId="7D374C82" w:rsidR="00BC3480" w:rsidRPr="007A1A8D" w:rsidRDefault="00BC3480" w:rsidP="00BC3480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468327108"/>
                <w:placeholder>
                  <w:docPart w:val="8A42C4C7126C43BD944D1428C8341DA1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13F30766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0038892C" w14:textId="4DEB0C81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F876656" w14:textId="77777777" w:rsidTr="00DA6C2A">
        <w:trPr>
          <w:trHeight w:val="8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59851D0" w14:textId="5BE471DD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11197EF8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5A33D259" w14:textId="59D9AF89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31FD4" w:rsidRPr="002A4A0B" w14:paraId="79FE983B" w14:textId="77777777" w:rsidTr="00DA6C2A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26766E6D" w14:textId="09FF6E49" w:rsidR="00031FD4" w:rsidRPr="001C1002" w:rsidRDefault="008D25B1" w:rsidP="001C77FE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szCs w:val="24"/>
                <w:lang w:val="es-CO"/>
              </w:rPr>
              <w:t>Criterios de evaluación</w:t>
            </w:r>
            <w:r w:rsidRPr="001C1002">
              <w:rPr>
                <w:b/>
                <w:sz w:val="28"/>
                <w:szCs w:val="28"/>
                <w:lang w:val="es-CO"/>
              </w:rPr>
              <w:t xml:space="preserve"> </w:t>
            </w:r>
            <w:r w:rsidR="00031FD4" w:rsidRPr="001C1002">
              <w:rPr>
                <w:b/>
                <w:lang w:val="es-CO"/>
              </w:rPr>
              <w:t>2</w:t>
            </w:r>
            <w:r w:rsidR="00D43F8B" w:rsidRPr="001C1002">
              <w:rPr>
                <w:b/>
                <w:lang w:val="es-CO"/>
              </w:rPr>
              <w:t>(a)</w:t>
            </w:r>
            <w:r w:rsidR="00031FD4" w:rsidRPr="001C1002">
              <w:rPr>
                <w:b/>
                <w:lang w:val="es-CO"/>
              </w:rPr>
              <w:t>(b):</w:t>
            </w:r>
          </w:p>
          <w:p w14:paraId="28770B70" w14:textId="2848EBBE" w:rsidR="00031FD4" w:rsidRPr="001C1002" w:rsidRDefault="00D206B6" w:rsidP="00D20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regulaciones relativas a las adquisiciones sostenibles son claras, completas y forman parte de un conjunto consolidado de regulaciones fácilmente disponibles en un solo lugar accesible.</w:t>
            </w:r>
          </w:p>
        </w:tc>
      </w:tr>
      <w:tr w:rsidR="00BC3480" w:rsidRPr="001C1002" w14:paraId="03ABC1D7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589FC094" w14:textId="71D0ADE3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452588627"/>
                <w:placeholder>
                  <w:docPart w:val="EDAAC37F52704B49AC3BE01EA071393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67461A03" w14:textId="77777777" w:rsidTr="00DA6C2A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5288DAFE" w14:textId="744DAE14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66071742"/>
                <w:placeholder>
                  <w:docPart w:val="0E8628477A8A49DA8DACA66E6393845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4C10AA7D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99173B5" w14:textId="607F8DA5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0FFFE99A" w14:textId="77777777" w:rsidTr="00DA6C2A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7C6C853" w14:textId="6CF9504A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06324EDB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F25BF8D" w14:textId="072C04D3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31FD4" w:rsidRPr="002A4A0B" w14:paraId="7BC0C1ED" w14:textId="77777777" w:rsidTr="00DA6C2A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6EEC3FA1" w14:textId="56485FC6" w:rsidR="00031FD4" w:rsidRPr="001C1002" w:rsidRDefault="008D25B1" w:rsidP="001C77FE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szCs w:val="24"/>
                <w:lang w:val="es-CO"/>
              </w:rPr>
              <w:t>Criterios de evaluación</w:t>
            </w:r>
            <w:r w:rsidRPr="001C1002">
              <w:rPr>
                <w:b/>
                <w:sz w:val="28"/>
                <w:szCs w:val="28"/>
                <w:lang w:val="es-CO"/>
              </w:rPr>
              <w:t xml:space="preserve"> </w:t>
            </w:r>
            <w:r w:rsidR="00031FD4" w:rsidRPr="001C1002">
              <w:rPr>
                <w:b/>
                <w:lang w:val="es-CO"/>
              </w:rPr>
              <w:t>2</w:t>
            </w:r>
            <w:r w:rsidR="00D43F8B" w:rsidRPr="001C1002">
              <w:rPr>
                <w:b/>
                <w:lang w:val="es-CO"/>
              </w:rPr>
              <w:t>(a)</w:t>
            </w:r>
            <w:r w:rsidR="00031FD4" w:rsidRPr="001C1002">
              <w:rPr>
                <w:b/>
                <w:lang w:val="es-CO"/>
              </w:rPr>
              <w:t>(c):</w:t>
            </w:r>
          </w:p>
          <w:p w14:paraId="7851F8BF" w14:textId="4BE788BC" w:rsidR="00031FD4" w:rsidRPr="001C1002" w:rsidRDefault="00D206B6" w:rsidP="001C77FE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 responsabilidad del mantenimiento está claramente establecida y la normativa sobre sostenibilidad se actualiza periódicamente.</w:t>
            </w:r>
          </w:p>
        </w:tc>
      </w:tr>
      <w:tr w:rsidR="00BC3480" w:rsidRPr="001C1002" w14:paraId="6B404F4A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650224B" w14:textId="1D4AD3A6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240977063"/>
                <w:placeholder>
                  <w:docPart w:val="15109A8E86274CB2A7177BC67979CA5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347C3574" w14:textId="77777777" w:rsidTr="00DA6C2A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6480889" w14:textId="12C58CB4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284652657"/>
                <w:placeholder>
                  <w:docPart w:val="5927A0499A2A4B5195C6DEBA4C6D5CD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7A804519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65293FC5" w14:textId="372DFB5E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1482C42B" w14:textId="77777777" w:rsidTr="00DA6C2A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3687D853" w14:textId="566C0457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10488B98" w14:textId="77777777" w:rsidTr="00DA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A336222" w14:textId="5D5F3B16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1464B" w:rsidRPr="002A4A0B" w14:paraId="4F08451E" w14:textId="77777777" w:rsidTr="00DA6C2A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57EB0CC8" w14:textId="5B8E25EA" w:rsidR="0041464B" w:rsidRPr="001C1002" w:rsidRDefault="0041464B" w:rsidP="0041464B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Subindica</w:t>
            </w:r>
            <w:r w:rsidR="008D25B1" w:rsidRPr="001C1002">
              <w:rPr>
                <w:b/>
                <w:lang w:val="es-CO"/>
              </w:rPr>
              <w:t>d</w:t>
            </w:r>
            <w:r w:rsidRPr="001C1002">
              <w:rPr>
                <w:b/>
                <w:lang w:val="es-CO"/>
              </w:rPr>
              <w:t xml:space="preserve">or 2(b) </w:t>
            </w:r>
          </w:p>
          <w:p w14:paraId="7A8803D7" w14:textId="0914037C" w:rsidR="0041464B" w:rsidRPr="001C1002" w:rsidRDefault="00D206B6" w:rsidP="0041464B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Documentos modelo para contratación sostenible y condiciones estándar de contrato</w:t>
            </w:r>
          </w:p>
        </w:tc>
      </w:tr>
      <w:tr w:rsidR="00031FD4" w:rsidRPr="002A4A0B" w14:paraId="055DF2E3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4E6F6D3" w14:textId="51371313" w:rsidR="00031FD4" w:rsidRPr="001C1002" w:rsidRDefault="008D25B1" w:rsidP="001C77FE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031FD4" w:rsidRPr="001C1002">
              <w:rPr>
                <w:lang w:val="es-CO"/>
              </w:rPr>
              <w:t>2(</w:t>
            </w:r>
            <w:r w:rsidR="0041464B" w:rsidRPr="001C1002">
              <w:rPr>
                <w:lang w:val="es-CO"/>
              </w:rPr>
              <w:t>b</w:t>
            </w:r>
            <w:r w:rsidR="00031FD4" w:rsidRPr="001C1002">
              <w:rPr>
                <w:lang w:val="es-CO"/>
              </w:rPr>
              <w:t>)</w:t>
            </w:r>
            <w:r w:rsidR="00D43F8B" w:rsidRPr="001C1002">
              <w:rPr>
                <w:lang w:val="es-CO"/>
              </w:rPr>
              <w:t>(</w:t>
            </w:r>
            <w:r w:rsidR="0041464B" w:rsidRPr="001C1002">
              <w:rPr>
                <w:lang w:val="es-CO"/>
              </w:rPr>
              <w:t>a</w:t>
            </w:r>
            <w:r w:rsidR="00D43F8B" w:rsidRPr="001C1002">
              <w:rPr>
                <w:lang w:val="es-CO"/>
              </w:rPr>
              <w:t>)</w:t>
            </w:r>
          </w:p>
          <w:p w14:paraId="7B97B093" w14:textId="6BD12CDC" w:rsidR="00031FD4" w:rsidRPr="001C1002" w:rsidRDefault="00D206B6" w:rsidP="00D20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Los modelos de documentos o plantillas para usar a lo largo del ciclo de adquisiciones reflejan consideraciones de sostenibilidad, en particular para áreas clave de riesgo.</w:t>
            </w:r>
          </w:p>
        </w:tc>
      </w:tr>
      <w:tr w:rsidR="00BC3480" w:rsidRPr="001C1002" w14:paraId="636D6CDA" w14:textId="77777777" w:rsidTr="00DA6C2A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CBA5577" w14:textId="120F77EA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571872566"/>
                <w:placeholder>
                  <w:docPart w:val="9FECEA11E84540058B8DBE601DF94D8C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0F9F668D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E87178E" w14:textId="4E716632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410157413"/>
                <w:placeholder>
                  <w:docPart w:val="8EDBDCC120FC495999FAC504C7205FA4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244B5699" w14:textId="77777777" w:rsidTr="00DA6C2A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6EBEF63" w14:textId="65762A60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07F9A384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3EF8CCF" w14:textId="63F43FD0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2DD15321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416E80E" w14:textId="765DE836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031FD4" w:rsidRPr="002A4A0B" w14:paraId="268321C8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024D2463" w14:textId="1BB47A24" w:rsidR="00031FD4" w:rsidRPr="001C1002" w:rsidRDefault="008D25B1" w:rsidP="001C77FE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031FD4" w:rsidRPr="001C1002">
              <w:rPr>
                <w:lang w:val="es-CO"/>
              </w:rPr>
              <w:t>2(b)</w:t>
            </w:r>
            <w:r w:rsidR="0041464B" w:rsidRPr="001C1002">
              <w:rPr>
                <w:lang w:val="es-CO"/>
              </w:rPr>
              <w:t>(b)</w:t>
            </w:r>
            <w:r w:rsidR="00031FD4" w:rsidRPr="001C1002">
              <w:rPr>
                <w:lang w:val="es-CO"/>
              </w:rPr>
              <w:t>:</w:t>
            </w:r>
          </w:p>
          <w:p w14:paraId="64798F81" w14:textId="07A9D97D" w:rsidR="00031FD4" w:rsidRPr="001C1002" w:rsidRDefault="00D206B6" w:rsidP="00D20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Existe un conjunto de modelos de licitación, cláusulas o redacción estándar relacionados con la sostenibilidad cuyo uso es obligatorio.</w:t>
            </w:r>
          </w:p>
        </w:tc>
      </w:tr>
      <w:tr w:rsidR="00BC3480" w:rsidRPr="001C1002" w14:paraId="022AD0C2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DB0C963" w14:textId="3753B4FE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700012884"/>
                <w:placeholder>
                  <w:docPart w:val="9B67906544734F77B1B35B89C07B6240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3A3EA642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922E1D6" w14:textId="54163F2B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1161347114"/>
                <w:placeholder>
                  <w:docPart w:val="604ACAF95DDD4DD39F106B3C62BDBFD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75AC3839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9211841" w14:textId="4AFFE696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47EB14C9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F86F82A" w14:textId="5420068F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1EBB6801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C4F7153" w14:textId="5EF3C7D9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031FD4" w:rsidRPr="002A4A0B" w14:paraId="26A57EE7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C17457B" w14:textId="21E4149E" w:rsidR="00031FD4" w:rsidRPr="001C1002" w:rsidRDefault="008D25B1" w:rsidP="001C77FE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031FD4" w:rsidRPr="001C1002">
              <w:rPr>
                <w:lang w:val="es-CO"/>
              </w:rPr>
              <w:t>2</w:t>
            </w:r>
            <w:r w:rsidR="0041464B" w:rsidRPr="001C1002">
              <w:rPr>
                <w:lang w:val="es-CO"/>
              </w:rPr>
              <w:t>(b)</w:t>
            </w:r>
            <w:r w:rsidR="00031FD4" w:rsidRPr="001C1002">
              <w:rPr>
                <w:lang w:val="es-CO"/>
              </w:rPr>
              <w:t>(c):</w:t>
            </w:r>
          </w:p>
          <w:p w14:paraId="53D17C97" w14:textId="23C3BF10" w:rsidR="00031FD4" w:rsidRPr="001C1002" w:rsidRDefault="00D206B6" w:rsidP="001C77FE">
            <w:pPr>
              <w:rPr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lang w:val="es-CO"/>
              </w:rPr>
              <w:t>Las condiciones estándar de los contratos incluyen consideraciones de sostenibilidad significativas, aplicables a los tipos más comunes de contratos.</w:t>
            </w:r>
          </w:p>
        </w:tc>
      </w:tr>
      <w:tr w:rsidR="00BC3480" w:rsidRPr="001C1002" w14:paraId="6E5957FD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E6FB402" w14:textId="77E94025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911277303"/>
                <w:placeholder>
                  <w:docPart w:val="9FE8A592C2894F16906936A457B3855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417C9F83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8F5319A" w14:textId="653D8169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474529218"/>
                <w:placeholder>
                  <w:docPart w:val="97A4D144C69E452CA3F14E8351363B3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3EB2DFB8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382097D" w14:textId="21130EB9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1F61C42E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A6CEA34" w14:textId="3A7EE3C0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7D9FB4F0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83613BA" w14:textId="707C221B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41464B" w:rsidRPr="002A4A0B" w14:paraId="6E6B9847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5B39725B" w14:textId="659BB33A" w:rsidR="0041464B" w:rsidRPr="001C1002" w:rsidRDefault="0041464B" w:rsidP="0041464B">
            <w:pPr>
              <w:jc w:val="center"/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Sub</w:t>
            </w:r>
            <w:r w:rsidR="008D25B1" w:rsidRPr="001C1002">
              <w:rPr>
                <w:lang w:val="es-CO"/>
              </w:rPr>
              <w:t>i</w:t>
            </w:r>
            <w:r w:rsidRPr="001C1002">
              <w:rPr>
                <w:lang w:val="es-CO"/>
              </w:rPr>
              <w:t>ndica</w:t>
            </w:r>
            <w:r w:rsidR="008D25B1" w:rsidRPr="001C1002">
              <w:rPr>
                <w:lang w:val="es-CO"/>
              </w:rPr>
              <w:t>d</w:t>
            </w:r>
            <w:r w:rsidRPr="001C1002">
              <w:rPr>
                <w:lang w:val="es-CO"/>
              </w:rPr>
              <w:t xml:space="preserve">or 2(c) </w:t>
            </w:r>
          </w:p>
          <w:p w14:paraId="68931A7A" w14:textId="4F3B9A96" w:rsidR="0041464B" w:rsidRPr="001C1002" w:rsidRDefault="00D206B6" w:rsidP="00D206B6">
            <w:pPr>
              <w:jc w:val="center"/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Conjunto de herramientas para apoyar las contrataciones sostenibles</w:t>
            </w:r>
          </w:p>
        </w:tc>
      </w:tr>
      <w:tr w:rsidR="00031FD4" w:rsidRPr="002A4A0B" w14:paraId="0638BEF3" w14:textId="77777777" w:rsidTr="00DA6C2A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0802FF6D" w14:textId="49B2681A" w:rsidR="00031FD4" w:rsidRPr="001C1002" w:rsidRDefault="008D25B1" w:rsidP="001C77FE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031FD4" w:rsidRPr="001C1002">
              <w:rPr>
                <w:lang w:val="es-CO"/>
              </w:rPr>
              <w:t>2</w:t>
            </w:r>
            <w:r w:rsidR="00560902" w:rsidRPr="001C1002">
              <w:rPr>
                <w:lang w:val="es-CO"/>
              </w:rPr>
              <w:t>(c)</w:t>
            </w:r>
            <w:r w:rsidR="00031FD4" w:rsidRPr="001C1002">
              <w:rPr>
                <w:lang w:val="es-CO"/>
              </w:rPr>
              <w:t>(a):</w:t>
            </w:r>
          </w:p>
          <w:p w14:paraId="760DB07E" w14:textId="64621A1E" w:rsidR="00031FD4" w:rsidRPr="001C1002" w:rsidRDefault="00D206B6" w:rsidP="00D20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Existe un conjunto de herramientas disponible para apoyar la implementación de consideraciones de sostenibilidad a lo largo del ciclo de contrataciones.</w:t>
            </w:r>
          </w:p>
        </w:tc>
      </w:tr>
      <w:tr w:rsidR="00BC3480" w:rsidRPr="001C1002" w14:paraId="4AF17BDF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D22CBCE" w14:textId="6648640A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546481249"/>
                <w:placeholder>
                  <w:docPart w:val="3F2BDFC102304FF9A8DFFA5CF3B67D7B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6AAC4555" w14:textId="77777777" w:rsidTr="00DA6C2A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D406695" w14:textId="196BB0BE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531611938"/>
                <w:placeholder>
                  <w:docPart w:val="D866391C2B0441239E055CBFF2B0BBC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240F50F1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DBF6EED" w14:textId="5588FC97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494384B5" w14:textId="77777777" w:rsidTr="00DA6C2A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C9CDFD4" w14:textId="1FCB6841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437D9E00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2D3695B" w14:textId="064A4036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031FD4" w:rsidRPr="002A4A0B" w14:paraId="2D1D4649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764BF624" w14:textId="2023CA13" w:rsidR="00031FD4" w:rsidRPr="001C1002" w:rsidRDefault="008D25B1" w:rsidP="001C77FE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031FD4" w:rsidRPr="001C1002">
              <w:rPr>
                <w:lang w:val="es-CO"/>
              </w:rPr>
              <w:t>2</w:t>
            </w:r>
            <w:r w:rsidR="00560902" w:rsidRPr="001C1002">
              <w:rPr>
                <w:lang w:val="es-CO"/>
              </w:rPr>
              <w:t>(c)</w:t>
            </w:r>
            <w:r w:rsidR="00031FD4" w:rsidRPr="001C1002">
              <w:rPr>
                <w:lang w:val="es-CO"/>
              </w:rPr>
              <w:t>(b):</w:t>
            </w:r>
          </w:p>
          <w:p w14:paraId="5B2ECA8C" w14:textId="54DCC1F4" w:rsidR="00031FD4" w:rsidRPr="001C1002" w:rsidRDefault="00D206B6" w:rsidP="00D20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El país tiene un sistema para definir los criterios básicos de productos sostenibles.</w:t>
            </w:r>
          </w:p>
        </w:tc>
      </w:tr>
      <w:tr w:rsidR="00BC3480" w:rsidRPr="001C1002" w14:paraId="32054F46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AE9AFAD" w14:textId="55D70D31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944154174"/>
                <w:placeholder>
                  <w:docPart w:val="51287A85703D478495646A5BC34B02C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5FF9EFDA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9536943" w14:textId="4AB88989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149668302"/>
                <w:placeholder>
                  <w:docPart w:val="62BDAED79AA14D489A0AAE62E1925CE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6B6374F6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046E8F2" w14:textId="274612A7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455E6480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AEDF1B4" w14:textId="0220B188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3CD21050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AAC3DF6" w14:textId="3AFF2DFC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031FD4" w:rsidRPr="002A4A0B" w14:paraId="74AA1810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66482529" w14:textId="63C42B4F" w:rsidR="00031FD4" w:rsidRPr="001C1002" w:rsidRDefault="008D25B1" w:rsidP="001C77FE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 w:val="28"/>
                <w:szCs w:val="28"/>
                <w:lang w:val="es-CO"/>
              </w:rPr>
              <w:t xml:space="preserve"> </w:t>
            </w:r>
            <w:r w:rsidR="00031FD4" w:rsidRPr="001C1002">
              <w:rPr>
                <w:lang w:val="es-CO"/>
              </w:rPr>
              <w:t>2(c)</w:t>
            </w:r>
            <w:r w:rsidRPr="001C1002">
              <w:rPr>
                <w:lang w:val="es-CO"/>
              </w:rPr>
              <w:t>(c)</w:t>
            </w:r>
            <w:r w:rsidR="00031FD4" w:rsidRPr="001C1002">
              <w:rPr>
                <w:lang w:val="es-CO"/>
              </w:rPr>
              <w:t>:</w:t>
            </w:r>
          </w:p>
          <w:p w14:paraId="78C690B3" w14:textId="78039A74" w:rsidR="00031FD4" w:rsidRPr="001C1002" w:rsidRDefault="00D206B6" w:rsidP="00D206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Existe una metodología o herramienta estándar que respalda los cálculos confiables de costos del ciclo de vida.</w:t>
            </w:r>
          </w:p>
        </w:tc>
      </w:tr>
      <w:tr w:rsidR="00BC3480" w:rsidRPr="001C1002" w14:paraId="47CC0931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C7BE34E" w14:textId="585584FD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97614236"/>
                <w:placeholder>
                  <w:docPart w:val="56716AC6C9BD4FA9B3CA615A1E5ECEFC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1310EF2E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AE0F482" w14:textId="64C18DE0" w:rsidR="00BC3480" w:rsidRPr="007A1A8D" w:rsidRDefault="00BC3480" w:rsidP="00BC348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512027147"/>
                <w:placeholder>
                  <w:docPart w:val="91958EC5E76744CA9956089E38DE92F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59C1062A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26A0EA8" w14:textId="474A50E4" w:rsidR="00BC348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5D6F9B39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3E042CD" w14:textId="3B1E7CD0" w:rsidR="00BC348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BC3480" w:rsidRPr="001C1002" w14:paraId="453BD183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56D17EF" w14:textId="0A4B90D8" w:rsidR="00BC348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D206B6" w:rsidRPr="002A4A0B" w14:paraId="735A7C17" w14:textId="77777777" w:rsidTr="00D206B6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DEFD6" w:themeFill="accent1" w:themeFillTint="33"/>
          </w:tcPr>
          <w:p w14:paraId="6CF1E7C9" w14:textId="4E6F0D9F" w:rsidR="00D206B6" w:rsidRPr="001C1002" w:rsidRDefault="00D206B6" w:rsidP="00D206B6">
            <w:pPr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Criterios de evaluación</w:t>
            </w:r>
            <w:r w:rsidRPr="001C1002">
              <w:rPr>
                <w:b w:val="0"/>
                <w:lang w:val="es-CO"/>
              </w:rPr>
              <w:t xml:space="preserve"> </w:t>
            </w:r>
            <w:r w:rsidRPr="001C1002">
              <w:rPr>
                <w:lang w:val="es-CO"/>
              </w:rPr>
              <w:t>2(c)(d):</w:t>
            </w:r>
          </w:p>
          <w:p w14:paraId="1C4738CB" w14:textId="52E3C978" w:rsidR="00D206B6" w:rsidRPr="001C1002" w:rsidRDefault="00D206B6" w:rsidP="00D206B6">
            <w:pPr>
              <w:rPr>
                <w:lang w:val="es-CO"/>
              </w:rPr>
            </w:pPr>
            <w:r w:rsidRPr="001C1002">
              <w:rPr>
                <w:rFonts w:cstheme="minorHAnsi"/>
                <w:b w:val="0"/>
                <w:lang w:val="es-CO"/>
              </w:rPr>
              <w:t>El conjunto de herramientas es de acceso público.</w:t>
            </w:r>
          </w:p>
        </w:tc>
      </w:tr>
      <w:tr w:rsidR="00D206B6" w:rsidRPr="001C1002" w14:paraId="54008B36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62EFF30" w14:textId="7A3B4E7C" w:rsidR="00D206B6" w:rsidRPr="001C1002" w:rsidRDefault="00D206B6" w:rsidP="00D206B6">
            <w:pPr>
              <w:rPr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361816331"/>
                <w:placeholder>
                  <w:docPart w:val="F47D44E857BB48A1AE058708DD898D3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206B6" w:rsidRPr="001C1002" w14:paraId="3689D240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FCA7F7E" w14:textId="01292656" w:rsidR="00D206B6" w:rsidRPr="007A1A8D" w:rsidRDefault="00D206B6" w:rsidP="00D206B6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764040176"/>
                <w:placeholder>
                  <w:docPart w:val="86CAE28798D44C4BB8FB28DC4075CD7A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06B6" w:rsidRPr="001C1002" w14:paraId="3311CE10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832E1EB" w14:textId="0DDE704F" w:rsidR="00D206B6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D206B6" w:rsidRPr="001C1002" w14:paraId="5899E1DD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771175B" w14:textId="72CC542A" w:rsidR="00D206B6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D206B6" w:rsidRPr="001C1002" w14:paraId="7CFA0C37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BA17B09" w14:textId="4ED609EC" w:rsidR="00D206B6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2A4A0B" w14:paraId="5C37E5A5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39C1E918" w14:textId="5419B4C7" w:rsidR="00C11C0A" w:rsidRPr="001C1002" w:rsidRDefault="00C11C0A" w:rsidP="00C11C0A">
            <w:pPr>
              <w:jc w:val="center"/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 xml:space="preserve">Subindicador 2(d) </w:t>
            </w:r>
          </w:p>
          <w:p w14:paraId="358220FA" w14:textId="6E089EFD" w:rsidR="00C11C0A" w:rsidRPr="001C1002" w:rsidRDefault="00C11C0A" w:rsidP="00C11C0A">
            <w:pPr>
              <w:jc w:val="center"/>
              <w:rPr>
                <w:lang w:val="es-CO"/>
              </w:rPr>
            </w:pPr>
            <w:r w:rsidRPr="001C1002">
              <w:rPr>
                <w:lang w:val="es-CO"/>
              </w:rPr>
              <w:t>Manual de contratación sostenibles</w:t>
            </w:r>
          </w:p>
        </w:tc>
      </w:tr>
      <w:tr w:rsidR="00C11C0A" w:rsidRPr="002A4A0B" w14:paraId="63C0CE2E" w14:textId="77777777" w:rsidTr="00C11C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61FA3EE" w14:textId="518BDB38" w:rsidR="00C11C0A" w:rsidRPr="001C1002" w:rsidRDefault="00C11C0A" w:rsidP="00C11C0A">
            <w:pPr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Criterios de evaluación</w:t>
            </w:r>
            <w:r w:rsidRPr="001C1002">
              <w:rPr>
                <w:b w:val="0"/>
                <w:lang w:val="es-CO"/>
              </w:rPr>
              <w:t xml:space="preserve"> </w:t>
            </w:r>
            <w:r w:rsidRPr="001C1002">
              <w:rPr>
                <w:lang w:val="es-CO"/>
              </w:rPr>
              <w:t>2(d)(a):</w:t>
            </w:r>
          </w:p>
          <w:p w14:paraId="2199B752" w14:textId="77777777" w:rsidR="00C11C0A" w:rsidRPr="001C1002" w:rsidRDefault="00C11C0A" w:rsidP="00C11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Los requisitos, los procesos, las técnicas y las herramientas de contrataciones sostenibles están plenamente integrados en la guía del usuario o el manual de las entidades contratantes a fin de garantizar la correcta aplicación de las leyes y reglamentos sobre adquisiciones.</w:t>
            </w:r>
          </w:p>
          <w:p w14:paraId="10749690" w14:textId="5DA51815" w:rsidR="00C11C0A" w:rsidRPr="001C1002" w:rsidRDefault="00C11C0A" w:rsidP="00C11C0A">
            <w:pPr>
              <w:rPr>
                <w:lang w:val="es-CO"/>
              </w:rPr>
            </w:pPr>
          </w:p>
        </w:tc>
      </w:tr>
      <w:tr w:rsidR="00C11C0A" w:rsidRPr="001C1002" w14:paraId="332C7208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40AF382" w14:textId="5AA8BAAA" w:rsidR="00C11C0A" w:rsidRPr="001C1002" w:rsidRDefault="00C11C0A" w:rsidP="00C11C0A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id w:val="-309724082"/>
                <w:placeholder>
                  <w:docPart w:val="5CF368BBCC4F457EB2372A1893C3AC2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Laguna menor" w:value="Laguna menor"/>
                  <w:listItem w:displayText="Vacío importante" w:value="Vacío importante"/>
                </w:dropDownList>
              </w:sdtPr>
              <w:sdtEndPr/>
              <w:sdtContent>
                <w:r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2AE5810E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14BFAE9" w14:textId="6D3A8FBE" w:rsidR="00C11C0A" w:rsidRPr="007A1A8D" w:rsidRDefault="00C11C0A" w:rsidP="00C11C0A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208564838"/>
                <w:placeholder>
                  <w:docPart w:val="6A7FD3B6D3C54C87B2C70684340CAF6A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1C0A" w:rsidRPr="001C1002" w14:paraId="65DBEABF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3FE1798" w14:textId="75E6F426" w:rsidR="00C11C0A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7B7C40EE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99F9DF9" w14:textId="76EB513B" w:rsidR="00C11C0A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65555976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730A185B" w14:textId="37EB62D2" w:rsidR="00C11C0A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7A1A8D" w14:paraId="669BE7D8" w14:textId="77777777" w:rsidTr="00C11C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6415CDA" w14:textId="66827147" w:rsidR="00C11C0A" w:rsidRPr="001C1002" w:rsidRDefault="00C11C0A" w:rsidP="00C11C0A">
            <w:pPr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Criterios de evaluación</w:t>
            </w:r>
            <w:r w:rsidRPr="001C1002">
              <w:rPr>
                <w:b w:val="0"/>
                <w:lang w:val="es-CO"/>
              </w:rPr>
              <w:t xml:space="preserve"> </w:t>
            </w:r>
            <w:r w:rsidRPr="001C1002">
              <w:rPr>
                <w:lang w:val="es-CO"/>
              </w:rPr>
              <w:t>2(d)(b):</w:t>
            </w:r>
          </w:p>
          <w:p w14:paraId="39A413E4" w14:textId="0C4C09E6" w:rsidR="00C11C0A" w:rsidRPr="001C1002" w:rsidRDefault="00C11C0A" w:rsidP="00C11C0A">
            <w:pPr>
              <w:rPr>
                <w:lang w:val="es-CO"/>
              </w:rPr>
            </w:pPr>
            <w:r w:rsidRPr="001C1002">
              <w:rPr>
                <w:rFonts w:cstheme="minorHAnsi"/>
                <w:b w:val="0"/>
                <w:lang w:val="es-CO"/>
              </w:rPr>
              <w:t>Las lecciones aprendidas se evalúan y quedan plasmadas en actualizaciones periódicas del manual.</w:t>
            </w:r>
          </w:p>
        </w:tc>
      </w:tr>
      <w:tr w:rsidR="00C11C0A" w:rsidRPr="001C1002" w14:paraId="3867F8ED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AFD746C" w14:textId="0B5C28CA" w:rsidR="00C11C0A" w:rsidRPr="001C1002" w:rsidRDefault="00C11C0A" w:rsidP="00C11C0A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40722338"/>
                <w:placeholder>
                  <w:docPart w:val="001F0B05039F42C880C21503A0495CF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23A08E4E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70706E7" w14:textId="325EABDE" w:rsidR="00C11C0A" w:rsidRPr="007A1A8D" w:rsidRDefault="00C11C0A" w:rsidP="00C11C0A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963274655"/>
                <w:placeholder>
                  <w:docPart w:val="DCABBDC23DCC41009981D0A2338489B1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1C0A" w:rsidRPr="001C1002" w14:paraId="023C2D8C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6C4429D" w14:textId="092EB6A9" w:rsidR="00C11C0A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2E0A787F" w14:textId="77777777" w:rsidTr="00DA6C2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52E589F" w14:textId="349740B1" w:rsidR="00C11C0A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4DD75FD3" w14:textId="77777777" w:rsidTr="00DA6C2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147E2DF" w14:textId="1F2CAE9C" w:rsidR="00C11C0A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</w:tbl>
    <w:p w14:paraId="477C6B59" w14:textId="77777777" w:rsidR="00C11C0A" w:rsidRPr="001C1002" w:rsidRDefault="00C11C0A" w:rsidP="00C11C0A">
      <w:pPr>
        <w:rPr>
          <w:bCs/>
          <w:sz w:val="32"/>
          <w:szCs w:val="32"/>
          <w:lang w:val="es-CO"/>
        </w:rPr>
      </w:pPr>
    </w:p>
    <w:p w14:paraId="22D88005" w14:textId="11BAD4A5" w:rsidR="00C11C0A" w:rsidRPr="001C1002" w:rsidRDefault="00C11C0A" w:rsidP="00C11C0A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>Indicador 3. La política y la estrategia proporcionan un marco propicio para implementar contrataciones sostenibles</w:t>
      </w:r>
    </w:p>
    <w:tbl>
      <w:tblPr>
        <w:tblStyle w:val="GridTable4-Accent11"/>
        <w:tblW w:w="10206" w:type="dxa"/>
        <w:tblInd w:w="-5" w:type="dxa"/>
        <w:tblLook w:val="0000" w:firstRow="0" w:lastRow="0" w:firstColumn="0" w:lastColumn="0" w:noHBand="0" w:noVBand="0"/>
      </w:tblPr>
      <w:tblGrid>
        <w:gridCol w:w="10206"/>
      </w:tblGrid>
      <w:tr w:rsidR="00C11C0A" w:rsidRPr="002A4A0B" w14:paraId="3B04107B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47558D24" w14:textId="7CF30E0B" w:rsidR="00C11C0A" w:rsidRPr="001C1002" w:rsidRDefault="00C11C0A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3(a) </w:t>
            </w:r>
          </w:p>
          <w:p w14:paraId="042C8557" w14:textId="391E5FAA" w:rsidR="00C11C0A" w:rsidRPr="001C1002" w:rsidRDefault="00C11C0A" w:rsidP="00C11C0A">
            <w:pPr>
              <w:tabs>
                <w:tab w:val="left" w:pos="8138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Política de contratación sostenible</w:t>
            </w:r>
          </w:p>
        </w:tc>
      </w:tr>
      <w:tr w:rsidR="00C11C0A" w:rsidRPr="002A4A0B" w14:paraId="291AF080" w14:textId="77777777" w:rsidTr="00E03664">
        <w:trPr>
          <w:trHeight w:val="2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25F9092A" w14:textId="3FA3B721" w:rsidR="00C11C0A" w:rsidRPr="001C1002" w:rsidRDefault="00C11C0A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szCs w:val="24"/>
                <w:lang w:val="es-CO"/>
              </w:rPr>
              <w:t>Criterios de evaluación 3</w:t>
            </w:r>
            <w:r w:rsidRPr="001C1002">
              <w:rPr>
                <w:b/>
                <w:lang w:val="es-CO"/>
              </w:rPr>
              <w:t>(a)(a):</w:t>
            </w:r>
          </w:p>
          <w:p w14:paraId="5DE158DD" w14:textId="07FEBC19" w:rsidR="00C11C0A" w:rsidRPr="001C1002" w:rsidRDefault="00C11C0A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lastRenderedPageBreak/>
              <w:t>El país ha adoptado una política de CPS.</w:t>
            </w:r>
          </w:p>
        </w:tc>
      </w:tr>
      <w:tr w:rsidR="00C11C0A" w:rsidRPr="001C1002" w14:paraId="6E82C773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09892CA7" w14:textId="03F94F7E" w:rsidR="00C11C0A" w:rsidRPr="001C1002" w:rsidRDefault="00C11C0A" w:rsidP="00E03664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2126844315"/>
                <w:placeholder>
                  <w:docPart w:val="8F8FABF5D7DC4953AB350EEDE6FED38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3B136DBE" w14:textId="77777777" w:rsidTr="00E03664">
        <w:trPr>
          <w:trHeight w:val="3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A2A7D3E" w14:textId="77777777" w:rsidR="00C11C0A" w:rsidRPr="007A1A8D" w:rsidRDefault="00C11C0A" w:rsidP="00E03664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162458890"/>
                <w:placeholder>
                  <w:docPart w:val="2FA1F382DDD142798B24D053D54D138F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1C0A" w:rsidRPr="001C1002" w14:paraId="28DCA609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7365F108" w14:textId="74B4BBE3" w:rsidR="00C11C0A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C11C0A" w:rsidRPr="001C1002" w14:paraId="5E2AFCC7" w14:textId="77777777" w:rsidTr="00E03664">
        <w:trPr>
          <w:trHeight w:val="8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33DA70ED" w14:textId="017126FE" w:rsidR="00C11C0A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C11C0A" w:rsidRPr="001C1002" w14:paraId="7FFFF559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32303F7A" w14:textId="42F8AFFD" w:rsidR="00C11C0A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C11C0A" w:rsidRPr="002A4A0B" w14:paraId="4F1D227D" w14:textId="77777777" w:rsidTr="00E03664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197442DB" w14:textId="4B83A8D3" w:rsidR="00C11C0A" w:rsidRPr="001C1002" w:rsidRDefault="00C11C0A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szCs w:val="24"/>
                <w:lang w:val="es-CO"/>
              </w:rPr>
              <w:t>Criterios de evaluación 3</w:t>
            </w:r>
            <w:r w:rsidRPr="001C1002">
              <w:rPr>
                <w:b/>
                <w:lang w:val="es-CO"/>
              </w:rPr>
              <w:t>(a)(b):</w:t>
            </w:r>
          </w:p>
          <w:p w14:paraId="1C359836" w14:textId="50B48B57" w:rsidR="00C11C0A" w:rsidRPr="001C1002" w:rsidRDefault="00C11C0A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 política de CPS refleja los objetivos generales del gobierno y es coherente con las obligaciones internacionales.</w:t>
            </w:r>
          </w:p>
        </w:tc>
      </w:tr>
      <w:tr w:rsidR="00C11C0A" w:rsidRPr="001C1002" w14:paraId="230C02E8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BC0EB34" w14:textId="4D67A772" w:rsidR="00C11C0A" w:rsidRPr="001C1002" w:rsidRDefault="00C11C0A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171217207"/>
                <w:placeholder>
                  <w:docPart w:val="51D05982CCC44ABC8D57AD613A3905C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6B82FCE6" w14:textId="77777777" w:rsidTr="00E03664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ED85008" w14:textId="77777777" w:rsidR="00C11C0A" w:rsidRPr="007A1A8D" w:rsidRDefault="00C11C0A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934622249"/>
                <w:placeholder>
                  <w:docPart w:val="8D1F4E863CFB47EEB4D3512035B46D7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269A5662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B2CF406" w14:textId="6D181B3B" w:rsidR="00C11C0A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C11C0A" w:rsidRPr="001C1002" w14:paraId="73907DB2" w14:textId="77777777" w:rsidTr="00E03664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09F0BD07" w14:textId="0AC4A0AD" w:rsidR="00C11C0A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C11C0A" w:rsidRPr="001C1002" w14:paraId="0764DCC7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093312CC" w14:textId="358BAD6C" w:rsidR="00C11C0A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C11C0A" w:rsidRPr="002A4A0B" w14:paraId="226B9D38" w14:textId="77777777" w:rsidTr="00E03664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</w:tcPr>
          <w:p w14:paraId="43766867" w14:textId="69B8AF24" w:rsidR="00C11C0A" w:rsidRPr="001C1002" w:rsidRDefault="00C11C0A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3</w:t>
            </w:r>
            <w:r w:rsidRPr="001C1002">
              <w:rPr>
                <w:b/>
                <w:lang w:val="es-CO"/>
              </w:rPr>
              <w:t>(a)(c):</w:t>
            </w:r>
          </w:p>
          <w:p w14:paraId="30901468" w14:textId="152CF408" w:rsidR="00C11C0A" w:rsidRPr="001C1002" w:rsidRDefault="00C11C0A" w:rsidP="00E03664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partes interesadas clave han contribuido al desarrollo de la política de CPS.</w:t>
            </w:r>
          </w:p>
        </w:tc>
      </w:tr>
      <w:tr w:rsidR="00C11C0A" w:rsidRPr="001C1002" w14:paraId="32644A68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57B331B" w14:textId="68DB5781" w:rsidR="00C11C0A" w:rsidRPr="001C1002" w:rsidRDefault="00C11C0A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591853337"/>
                <w:placeholder>
                  <w:docPart w:val="7C852357481D4191850A3FE1807407B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7D0B612C" w14:textId="77777777" w:rsidTr="00E03664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4C874914" w14:textId="77777777" w:rsidR="00C11C0A" w:rsidRPr="007A1A8D" w:rsidRDefault="00C11C0A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486635299"/>
                <w:placeholder>
                  <w:docPart w:val="4BE472C67C8D4405AA998354C678F54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4EA754AA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389BDE2E" w14:textId="34DAA06D" w:rsidR="00C11C0A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C11C0A" w:rsidRPr="001C1002" w14:paraId="2061E7C3" w14:textId="77777777" w:rsidTr="00E03664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0467E251" w14:textId="3365B630" w:rsidR="00C11C0A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C11C0A" w:rsidRPr="001C1002" w14:paraId="435FC696" w14:textId="77777777" w:rsidTr="00E03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6704EF5E" w14:textId="7A795F5B" w:rsidR="00C11C0A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C11C0A" w:rsidRPr="002A4A0B" w14:paraId="2837BC47" w14:textId="77777777" w:rsidTr="00E03664">
        <w:trPr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shd w:val="clear" w:color="auto" w:fill="FBD186" w:themeFill="accent1" w:themeFillTint="99"/>
          </w:tcPr>
          <w:p w14:paraId="4C522F60" w14:textId="4C462452" w:rsidR="00C11C0A" w:rsidRPr="001C1002" w:rsidRDefault="00C11C0A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3(b) </w:t>
            </w:r>
          </w:p>
          <w:p w14:paraId="07F04946" w14:textId="154AAD44" w:rsidR="00C11C0A" w:rsidRPr="001C1002" w:rsidRDefault="00C11C0A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Plan de acción estratégico de la contratación sostenible</w:t>
            </w:r>
          </w:p>
        </w:tc>
      </w:tr>
      <w:tr w:rsidR="00C11C0A" w:rsidRPr="002A4A0B" w14:paraId="0BEFAA85" w14:textId="77777777" w:rsidTr="00E0366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D3EABF5" w14:textId="3CBFF26D" w:rsidR="00C11C0A" w:rsidRPr="001C1002" w:rsidRDefault="00C11C0A" w:rsidP="00E03664">
            <w:pPr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Criterios de evaluación</w:t>
            </w:r>
            <w:r w:rsidRPr="001C1002">
              <w:rPr>
                <w:b w:val="0"/>
                <w:lang w:val="es-CO"/>
              </w:rPr>
              <w:t xml:space="preserve"> </w:t>
            </w:r>
            <w:r w:rsidRPr="001C1002">
              <w:rPr>
                <w:bCs w:val="0"/>
                <w:lang w:val="es-CO"/>
              </w:rPr>
              <w:t>3</w:t>
            </w:r>
            <w:r w:rsidRPr="001C1002">
              <w:rPr>
                <w:lang w:val="es-CO"/>
              </w:rPr>
              <w:t>(b)(a)</w:t>
            </w:r>
          </w:p>
          <w:p w14:paraId="6857D0BC" w14:textId="4FE2C624" w:rsidR="00C11C0A" w:rsidRPr="001C1002" w:rsidRDefault="00C11C0A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lang w:val="es-CO"/>
              </w:rPr>
              <w:t>El país ha adoptado un plan de acción estratégico para implementar la política CPS.</w:t>
            </w:r>
          </w:p>
        </w:tc>
      </w:tr>
      <w:tr w:rsidR="00C11C0A" w:rsidRPr="001C1002" w14:paraId="74B6C79D" w14:textId="77777777" w:rsidTr="00E03664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046D6B37" w14:textId="4C2A8B27" w:rsidR="00C11C0A" w:rsidRPr="001C1002" w:rsidRDefault="00C11C0A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585768201"/>
                <w:placeholder>
                  <w:docPart w:val="A793ED356907470DB5D7CD3E3754709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6D1ACAA3" w14:textId="77777777" w:rsidTr="00E0366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2314B970" w14:textId="77777777" w:rsidR="00C11C0A" w:rsidRPr="007A1A8D" w:rsidRDefault="00C11C0A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249582800"/>
                <w:placeholder>
                  <w:docPart w:val="F30AFA306CD54AC2B407F4C4FDA3344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1C0A" w:rsidRPr="001C1002" w14:paraId="2A704BD4" w14:textId="77777777" w:rsidTr="00E03664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7DCBDF6" w14:textId="00E0C2B2" w:rsidR="00C11C0A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44D1B53A" w14:textId="77777777" w:rsidTr="00E0366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119C61B" w14:textId="23530779" w:rsidR="00C11C0A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0B03589B" w14:textId="77777777" w:rsidTr="00E03664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3C224D7C" w14:textId="2FE27AA9" w:rsidR="00C11C0A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2A4A0B" w14:paraId="59B0B1AB" w14:textId="77777777" w:rsidTr="00E0366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A6ADB86" w14:textId="73E0D897" w:rsidR="00C11C0A" w:rsidRPr="001C1002" w:rsidRDefault="00C11C0A" w:rsidP="00E03664">
            <w:pPr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Criterios de evaluación</w:t>
            </w:r>
            <w:r w:rsidRPr="001C1002">
              <w:rPr>
                <w:b w:val="0"/>
                <w:lang w:val="es-CO"/>
              </w:rPr>
              <w:t xml:space="preserve"> </w:t>
            </w:r>
            <w:r w:rsidRPr="001C1002">
              <w:rPr>
                <w:bCs w:val="0"/>
                <w:lang w:val="es-CO"/>
              </w:rPr>
              <w:t>3</w:t>
            </w:r>
            <w:r w:rsidRPr="001C1002">
              <w:rPr>
                <w:lang w:val="es-CO"/>
              </w:rPr>
              <w:t>(b)(b):</w:t>
            </w:r>
          </w:p>
          <w:p w14:paraId="1074536A" w14:textId="58D789C6" w:rsidR="00C11C0A" w:rsidRPr="001C1002" w:rsidRDefault="00C11C0A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El plan de acción estratégico de CPS comprende objetivos, prioridades, metas, medidas, responsabilidades, plazos y costos / fondos estimados.</w:t>
            </w:r>
          </w:p>
        </w:tc>
      </w:tr>
      <w:tr w:rsidR="00C11C0A" w:rsidRPr="001C1002" w14:paraId="1D9A853F" w14:textId="77777777" w:rsidTr="00E03664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A9CD4BF" w14:textId="400E7B74" w:rsidR="00C11C0A" w:rsidRPr="001C1002" w:rsidRDefault="00C11C0A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464728211"/>
                <w:placeholder>
                  <w:docPart w:val="F30C3998210C49BF901DE72CB9E6AEE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4A48F3B7" w14:textId="77777777" w:rsidTr="00E0366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4BF67DE7" w14:textId="77777777" w:rsidR="00C11C0A" w:rsidRPr="007A1A8D" w:rsidRDefault="00C11C0A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962568061"/>
                <w:placeholder>
                  <w:docPart w:val="BC237074BB28420D81763F7480ED51D2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1C0A" w:rsidRPr="001C1002" w14:paraId="6D50E588" w14:textId="77777777" w:rsidTr="00E03664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6BBA836D" w14:textId="5AF55F13" w:rsidR="00C11C0A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4E7C7341" w14:textId="77777777" w:rsidTr="00E0366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538272D7" w14:textId="4C6C7B6C" w:rsidR="00C11C0A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18B98C91" w14:textId="77777777" w:rsidTr="00E03664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auto"/>
          </w:tcPr>
          <w:p w14:paraId="175E5397" w14:textId="630E7E4E" w:rsidR="00C11C0A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2A4A0B" w14:paraId="53C61AE5" w14:textId="77777777" w:rsidTr="00E0366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21525FCF" w14:textId="5C30CF7F" w:rsidR="00C11C0A" w:rsidRPr="001C1002" w:rsidRDefault="00C11C0A" w:rsidP="00E03664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Cs w:val="24"/>
                <w:lang w:val="es-CO"/>
              </w:rPr>
              <w:t xml:space="preserve"> </w:t>
            </w:r>
            <w:r w:rsidRPr="001C1002">
              <w:rPr>
                <w:bCs w:val="0"/>
                <w:szCs w:val="24"/>
                <w:lang w:val="es-CO"/>
              </w:rPr>
              <w:t>3</w:t>
            </w:r>
            <w:r w:rsidRPr="001C1002">
              <w:rPr>
                <w:lang w:val="es-CO"/>
              </w:rPr>
              <w:t>(b)(c):</w:t>
            </w:r>
          </w:p>
          <w:p w14:paraId="70324676" w14:textId="02A99E19" w:rsidR="00C11C0A" w:rsidRPr="001C1002" w:rsidRDefault="00C11C0A" w:rsidP="00C11C0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El plan de acción estratégico CPS incluye disposiciones y responsabilidades de seguimiento claras</w:t>
            </w:r>
            <w:r w:rsidRPr="001C1002">
              <w:rPr>
                <w:rFonts w:cstheme="minorHAnsi"/>
                <w:sz w:val="19"/>
                <w:szCs w:val="19"/>
                <w:lang w:val="es-CO"/>
              </w:rPr>
              <w:t>.</w:t>
            </w:r>
          </w:p>
        </w:tc>
      </w:tr>
      <w:tr w:rsidR="00C11C0A" w:rsidRPr="001C1002" w14:paraId="78B5EEC9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49951E3D" w14:textId="71D122D1" w:rsidR="00C11C0A" w:rsidRPr="001C1002" w:rsidRDefault="00C11C0A" w:rsidP="00C11C0A">
            <w:pPr>
              <w:rPr>
                <w:szCs w:val="24"/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791397471"/>
                <w:placeholder>
                  <w:docPart w:val="9563A745AA534BFCADB6B9E0814E147A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C11C0A" w:rsidRPr="001C1002" w14:paraId="2E5B1C98" w14:textId="77777777" w:rsidTr="00C11C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65FCCD41" w14:textId="77B5052D" w:rsidR="00C11C0A" w:rsidRPr="007A1A8D" w:rsidRDefault="00C11C0A" w:rsidP="00C11C0A">
            <w:pPr>
              <w:rPr>
                <w:szCs w:val="24"/>
              </w:rPr>
            </w:pPr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423017540"/>
                <w:placeholder>
                  <w:docPart w:val="888EFC8D0BFB4F2D91FC0910C9A3B368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11C0A" w:rsidRPr="001C1002" w14:paraId="62800541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46785AD" w14:textId="72439DFD" w:rsidR="00C11C0A" w:rsidRPr="001C1002" w:rsidRDefault="00A46E39" w:rsidP="00A46E39">
            <w:pPr>
              <w:jc w:val="left"/>
              <w:rPr>
                <w:b w:val="0"/>
                <w:bCs w:val="0"/>
                <w:szCs w:val="24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05434BDE" w14:textId="77777777" w:rsidTr="00C11C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6D1978FC" w14:textId="24405C4C" w:rsidR="00C11C0A" w:rsidRPr="001C1002" w:rsidRDefault="00B0053C" w:rsidP="00B0053C">
            <w:pPr>
              <w:jc w:val="left"/>
              <w:rPr>
                <w:b w:val="0"/>
                <w:bCs w:val="0"/>
                <w:szCs w:val="24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C11C0A" w:rsidRPr="001C1002" w14:paraId="2105D662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5FCDF0E" w14:textId="1C5BFCC2" w:rsidR="00C11C0A" w:rsidRPr="001C1002" w:rsidRDefault="00B0053C" w:rsidP="00B0053C">
            <w:pPr>
              <w:jc w:val="left"/>
              <w:rPr>
                <w:szCs w:val="24"/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131FD0" w:rsidRPr="002A4A0B" w14:paraId="103D6A1D" w14:textId="77777777" w:rsidTr="00131FD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3AC474B9" w14:textId="0E19A6D3" w:rsidR="00131FD0" w:rsidRPr="001C1002" w:rsidRDefault="00131FD0" w:rsidP="00131FD0">
            <w:pPr>
              <w:rPr>
                <w:b w:val="0"/>
                <w:lang w:val="es-CO"/>
              </w:rPr>
            </w:pPr>
            <w:r w:rsidRPr="001C1002">
              <w:rPr>
                <w:szCs w:val="24"/>
                <w:lang w:val="es-CO"/>
              </w:rPr>
              <w:t>Criterios de evaluación</w:t>
            </w:r>
            <w:r w:rsidRPr="001C1002">
              <w:rPr>
                <w:b w:val="0"/>
                <w:szCs w:val="24"/>
                <w:lang w:val="es-CO"/>
              </w:rPr>
              <w:t xml:space="preserve"> </w:t>
            </w:r>
            <w:r w:rsidRPr="001C1002">
              <w:rPr>
                <w:bCs w:val="0"/>
                <w:szCs w:val="24"/>
                <w:lang w:val="es-CO"/>
              </w:rPr>
              <w:t>3</w:t>
            </w:r>
            <w:r w:rsidRPr="001C1002">
              <w:rPr>
                <w:lang w:val="es-CO"/>
              </w:rPr>
              <w:t>(b)(d):</w:t>
            </w:r>
          </w:p>
          <w:p w14:paraId="4516A179" w14:textId="0FBE72F5" w:rsidR="00131FD0" w:rsidRPr="001C1002" w:rsidRDefault="00131FD0" w:rsidP="00131F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El plan de acción estratégico CPS está debidamente vinculado a programas gubernamentales más amplios (por ejemplo, estrategia de desarrollo sostenible); es una parte integral del sistema nacional de contratación pública.</w:t>
            </w:r>
          </w:p>
        </w:tc>
      </w:tr>
      <w:tr w:rsidR="00131FD0" w:rsidRPr="001C1002" w14:paraId="51B83E40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3458E790" w14:textId="7EEE663B" w:rsidR="00131FD0" w:rsidRPr="001C1002" w:rsidRDefault="00131FD0" w:rsidP="00131FD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430116498"/>
                <w:placeholder>
                  <w:docPart w:val="B2C7886EB2E34749AC4BCAFD4408AA3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131FD0" w:rsidRPr="001C1002" w14:paraId="46B462F8" w14:textId="77777777" w:rsidTr="00C11C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4C0714C3" w14:textId="0C768B4C" w:rsidR="00131FD0" w:rsidRPr="007A1A8D" w:rsidRDefault="00131FD0" w:rsidP="00131FD0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1281923025"/>
                <w:placeholder>
                  <w:docPart w:val="D2FD59BA055D4AA6B6FFD515B1838A06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31FD0" w:rsidRPr="001C1002" w14:paraId="687BA9B3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34B03F5D" w14:textId="25D11658" w:rsidR="00131FD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131FD0" w:rsidRPr="001C1002" w14:paraId="3730B2A8" w14:textId="77777777" w:rsidTr="00C11C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51E772EC" w14:textId="25CE27BC" w:rsidR="00131FD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131FD0" w:rsidRPr="001C1002" w14:paraId="3F2A6F90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4D408490" w14:textId="6D8437C2" w:rsidR="00131FD0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131FD0" w:rsidRPr="007A1A8D" w14:paraId="7DCD0094" w14:textId="77777777" w:rsidTr="00131FD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18B70959" w14:textId="33ECEBD1" w:rsidR="00131FD0" w:rsidRPr="001C1002" w:rsidRDefault="00131FD0" w:rsidP="00131FD0">
            <w:pPr>
              <w:rPr>
                <w:b w:val="0"/>
                <w:lang w:val="es-CO"/>
              </w:rPr>
            </w:pPr>
            <w:r w:rsidRPr="001C1002">
              <w:rPr>
                <w:lang w:val="es-CO"/>
              </w:rPr>
              <w:t>Criterios de evaluación</w:t>
            </w:r>
            <w:r w:rsidRPr="001C1002">
              <w:rPr>
                <w:b w:val="0"/>
                <w:lang w:val="es-CO"/>
              </w:rPr>
              <w:t xml:space="preserve"> </w:t>
            </w:r>
            <w:r w:rsidRPr="001C1002">
              <w:rPr>
                <w:bCs w:val="0"/>
                <w:lang w:val="es-CO"/>
              </w:rPr>
              <w:t>3</w:t>
            </w:r>
            <w:r w:rsidRPr="001C1002">
              <w:rPr>
                <w:lang w:val="es-CO"/>
              </w:rPr>
              <w:t>(b)(e):</w:t>
            </w:r>
          </w:p>
          <w:p w14:paraId="645DCEA2" w14:textId="0A2A0940" w:rsidR="00131FD0" w:rsidRPr="001C1002" w:rsidRDefault="00131FD0" w:rsidP="00131FD0">
            <w:pPr>
              <w:rPr>
                <w:lang w:val="es-CO"/>
              </w:rPr>
            </w:pPr>
            <w:r w:rsidRPr="001C1002">
              <w:rPr>
                <w:rFonts w:cstheme="minorHAnsi"/>
                <w:b w:val="0"/>
                <w:lang w:val="es-CO"/>
              </w:rPr>
              <w:t>Las partes interesadas clave han contribuido al desarrollo de la estrategia de CPS.</w:t>
            </w:r>
          </w:p>
        </w:tc>
      </w:tr>
      <w:tr w:rsidR="00131FD0" w:rsidRPr="001C1002" w14:paraId="7F4105D9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15D74A10" w14:textId="111BC0B9" w:rsidR="00131FD0" w:rsidRPr="001C1002" w:rsidRDefault="00131FD0" w:rsidP="00131FD0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499312122"/>
                <w:placeholder>
                  <w:docPart w:val="EC8792F33FE146AA9B3F1292BEF016C2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131FD0" w:rsidRPr="001C1002" w14:paraId="3A944FED" w14:textId="77777777" w:rsidTr="00C11C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3CFC6AA7" w14:textId="4C2C9AF2" w:rsidR="00131FD0" w:rsidRPr="007A1A8D" w:rsidRDefault="00131FD0" w:rsidP="00131FD0">
            <w:r w:rsidRPr="007A1A8D">
              <w:lastRenderedPageBreak/>
              <w:t xml:space="preserve">Bandera roja: </w:t>
            </w:r>
            <w:sdt>
              <w:sdtPr>
                <w:rPr>
                  <w:lang w:val="es-CO"/>
                </w:rPr>
                <w:id w:val="1553496905"/>
                <w:placeholder>
                  <w:docPart w:val="6D8815D2C74140658B6527D7DDD0248D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31FD0" w:rsidRPr="001C1002" w14:paraId="5D56E31A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0E6BEC5A" w14:textId="7E68DCED" w:rsidR="00131FD0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131FD0" w:rsidRPr="001C1002" w14:paraId="4A1275E5" w14:textId="77777777" w:rsidTr="00C11C0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03576035" w14:textId="062F4F4F" w:rsidR="00131FD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131FD0" w:rsidRPr="001C1002" w14:paraId="47768FD8" w14:textId="77777777" w:rsidTr="00C11C0A">
        <w:tblPrEx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FFFFFF" w:themeFill="background1"/>
          </w:tcPr>
          <w:p w14:paraId="2691EE7A" w14:textId="358EF302" w:rsidR="00131FD0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</w:tbl>
    <w:p w14:paraId="072F03A6" w14:textId="77777777" w:rsidR="00C11C0A" w:rsidRDefault="00C11C0A" w:rsidP="00C11C0A">
      <w:pPr>
        <w:rPr>
          <w:lang w:val="es-CO"/>
        </w:rPr>
      </w:pPr>
    </w:p>
    <w:p w14:paraId="20032081" w14:textId="77777777" w:rsidR="00215825" w:rsidRPr="00215825" w:rsidRDefault="00215825" w:rsidP="00215825">
      <w:pPr>
        <w:rPr>
          <w:lang w:val="es-CO"/>
        </w:rPr>
      </w:pPr>
    </w:p>
    <w:p w14:paraId="0C4AF1E1" w14:textId="77777777" w:rsidR="00215825" w:rsidRPr="00215825" w:rsidRDefault="00215825" w:rsidP="00215825">
      <w:pPr>
        <w:rPr>
          <w:lang w:val="es-CO"/>
        </w:rPr>
      </w:pPr>
    </w:p>
    <w:p w14:paraId="28532AC2" w14:textId="77777777" w:rsidR="00215825" w:rsidRPr="00215825" w:rsidRDefault="00215825" w:rsidP="00215825">
      <w:pPr>
        <w:rPr>
          <w:lang w:val="es-CO"/>
        </w:rPr>
      </w:pPr>
    </w:p>
    <w:p w14:paraId="08564CD7" w14:textId="77777777" w:rsidR="00215825" w:rsidRPr="00215825" w:rsidRDefault="00215825" w:rsidP="00215825">
      <w:pPr>
        <w:rPr>
          <w:lang w:val="es-CO"/>
        </w:rPr>
      </w:pPr>
    </w:p>
    <w:p w14:paraId="1E396E04" w14:textId="77777777" w:rsidR="00215825" w:rsidRPr="00215825" w:rsidRDefault="00215825" w:rsidP="00215825">
      <w:pPr>
        <w:rPr>
          <w:lang w:val="es-CO"/>
        </w:rPr>
      </w:pPr>
    </w:p>
    <w:p w14:paraId="1C246FED" w14:textId="77777777" w:rsidR="00215825" w:rsidRPr="00215825" w:rsidRDefault="00215825" w:rsidP="00215825">
      <w:pPr>
        <w:rPr>
          <w:lang w:val="es-CO"/>
        </w:rPr>
      </w:pPr>
    </w:p>
    <w:p w14:paraId="782783FA" w14:textId="77777777" w:rsidR="00215825" w:rsidRPr="00215825" w:rsidRDefault="00215825" w:rsidP="00215825">
      <w:pPr>
        <w:rPr>
          <w:lang w:val="es-CO"/>
        </w:rPr>
      </w:pPr>
    </w:p>
    <w:p w14:paraId="3B173EED" w14:textId="77777777" w:rsidR="00215825" w:rsidRPr="00215825" w:rsidRDefault="00215825" w:rsidP="00215825">
      <w:pPr>
        <w:rPr>
          <w:lang w:val="es-CO"/>
        </w:rPr>
      </w:pPr>
    </w:p>
    <w:p w14:paraId="77E9F320" w14:textId="77777777" w:rsidR="00215825" w:rsidRPr="00215825" w:rsidRDefault="00215825" w:rsidP="00215825">
      <w:pPr>
        <w:rPr>
          <w:lang w:val="es-CO"/>
        </w:rPr>
      </w:pPr>
    </w:p>
    <w:p w14:paraId="40D38113" w14:textId="77777777" w:rsidR="00215825" w:rsidRPr="00215825" w:rsidRDefault="00215825" w:rsidP="00215825">
      <w:pPr>
        <w:rPr>
          <w:lang w:val="es-CO"/>
        </w:rPr>
      </w:pPr>
    </w:p>
    <w:p w14:paraId="115F4923" w14:textId="77777777" w:rsidR="00215825" w:rsidRPr="00215825" w:rsidRDefault="00215825" w:rsidP="00215825">
      <w:pPr>
        <w:rPr>
          <w:lang w:val="es-CO"/>
        </w:rPr>
      </w:pPr>
    </w:p>
    <w:p w14:paraId="0DB34A8E" w14:textId="77777777" w:rsidR="00215825" w:rsidRPr="00215825" w:rsidRDefault="00215825" w:rsidP="00215825">
      <w:pPr>
        <w:rPr>
          <w:lang w:val="es-CO"/>
        </w:rPr>
      </w:pPr>
    </w:p>
    <w:p w14:paraId="57471E07" w14:textId="77777777" w:rsidR="00215825" w:rsidRPr="00215825" w:rsidRDefault="00215825" w:rsidP="00215825">
      <w:pPr>
        <w:rPr>
          <w:lang w:val="es-CO"/>
        </w:rPr>
      </w:pPr>
    </w:p>
    <w:p w14:paraId="68FB00C3" w14:textId="77777777" w:rsidR="00215825" w:rsidRPr="00215825" w:rsidRDefault="00215825" w:rsidP="00215825">
      <w:pPr>
        <w:rPr>
          <w:lang w:val="es-CO"/>
        </w:rPr>
      </w:pPr>
    </w:p>
    <w:p w14:paraId="794A5409" w14:textId="77777777" w:rsidR="00215825" w:rsidRPr="00215825" w:rsidRDefault="00215825" w:rsidP="00215825">
      <w:pPr>
        <w:rPr>
          <w:lang w:val="es-CO"/>
        </w:rPr>
      </w:pPr>
    </w:p>
    <w:p w14:paraId="588F23A4" w14:textId="77777777" w:rsidR="00215825" w:rsidRPr="00215825" w:rsidRDefault="00215825" w:rsidP="00215825">
      <w:pPr>
        <w:rPr>
          <w:lang w:val="es-CO"/>
        </w:rPr>
      </w:pPr>
    </w:p>
    <w:p w14:paraId="5C5E5D87" w14:textId="77777777" w:rsidR="00215825" w:rsidRPr="00215825" w:rsidRDefault="00215825" w:rsidP="00215825">
      <w:pPr>
        <w:rPr>
          <w:lang w:val="es-CO"/>
        </w:rPr>
      </w:pPr>
    </w:p>
    <w:p w14:paraId="74804689" w14:textId="77777777" w:rsidR="00215825" w:rsidRPr="00215825" w:rsidRDefault="00215825" w:rsidP="00215825">
      <w:pPr>
        <w:rPr>
          <w:lang w:val="es-CO"/>
        </w:rPr>
      </w:pPr>
    </w:p>
    <w:p w14:paraId="55E64DC1" w14:textId="77777777" w:rsidR="00215825" w:rsidRPr="00215825" w:rsidRDefault="00215825" w:rsidP="00215825">
      <w:pPr>
        <w:rPr>
          <w:lang w:val="es-CO"/>
        </w:rPr>
      </w:pPr>
    </w:p>
    <w:p w14:paraId="1897E4B2" w14:textId="77777777" w:rsidR="00215825" w:rsidRPr="00215825" w:rsidRDefault="00215825" w:rsidP="00215825">
      <w:pPr>
        <w:rPr>
          <w:lang w:val="es-CO"/>
        </w:rPr>
      </w:pPr>
    </w:p>
    <w:p w14:paraId="5F1F1BC8" w14:textId="77777777" w:rsidR="00215825" w:rsidRPr="00215825" w:rsidRDefault="00215825" w:rsidP="00215825">
      <w:pPr>
        <w:rPr>
          <w:lang w:val="es-CO"/>
        </w:rPr>
      </w:pPr>
    </w:p>
    <w:p w14:paraId="2514DEAF" w14:textId="77777777" w:rsidR="00215825" w:rsidRPr="00215825" w:rsidRDefault="00215825" w:rsidP="00215825">
      <w:pPr>
        <w:rPr>
          <w:lang w:val="es-CO"/>
        </w:rPr>
      </w:pPr>
    </w:p>
    <w:p w14:paraId="68C59314" w14:textId="77777777" w:rsidR="00215825" w:rsidRPr="00215825" w:rsidRDefault="00215825" w:rsidP="00215825">
      <w:pPr>
        <w:rPr>
          <w:lang w:val="es-CO"/>
        </w:rPr>
      </w:pPr>
    </w:p>
    <w:p w14:paraId="1C3F28FA" w14:textId="77777777" w:rsidR="00215825" w:rsidRDefault="00215825" w:rsidP="00215825">
      <w:pPr>
        <w:rPr>
          <w:lang w:val="es-CO"/>
        </w:rPr>
      </w:pPr>
    </w:p>
    <w:p w14:paraId="024CE5BD" w14:textId="3E13C0AF" w:rsidR="00215825" w:rsidRPr="00215825" w:rsidRDefault="00215825" w:rsidP="00215825">
      <w:pPr>
        <w:tabs>
          <w:tab w:val="center" w:pos="5233"/>
        </w:tabs>
        <w:rPr>
          <w:lang w:val="es-CO"/>
        </w:rPr>
        <w:sectPr w:rsidR="00215825" w:rsidRPr="00215825" w:rsidSect="00E07F4C">
          <w:pgSz w:w="11906" w:h="16838" w:code="9"/>
          <w:pgMar w:top="720" w:right="720" w:bottom="720" w:left="720" w:header="680" w:footer="720" w:gutter="0"/>
          <w:cols w:space="720"/>
          <w:titlePg/>
          <w:docGrid w:linePitch="299"/>
        </w:sectPr>
      </w:pPr>
      <w:r>
        <w:rPr>
          <w:lang w:val="es-CO"/>
        </w:rPr>
        <w:tab/>
      </w:r>
    </w:p>
    <w:p w14:paraId="1017E54B" w14:textId="77777777" w:rsidR="007D3727" w:rsidRPr="001C1002" w:rsidRDefault="007D3727" w:rsidP="007D3727">
      <w:pPr>
        <w:pStyle w:val="Heading2"/>
        <w:rPr>
          <w:sz w:val="40"/>
          <w:szCs w:val="40"/>
          <w:lang w:val="es-CO"/>
        </w:rPr>
      </w:pPr>
      <w:r w:rsidRPr="001C1002">
        <w:rPr>
          <w:sz w:val="40"/>
          <w:szCs w:val="40"/>
          <w:lang w:val="es-CO"/>
        </w:rPr>
        <w:lastRenderedPageBreak/>
        <w:t>Pilar II. Marco institucional y capacidad de gestión</w:t>
      </w:r>
    </w:p>
    <w:p w14:paraId="03AE4C11" w14:textId="20BD9770" w:rsidR="00AE1D19" w:rsidRPr="001C1002" w:rsidRDefault="00DA6C2A" w:rsidP="00DA6C2A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>Indica</w:t>
      </w:r>
      <w:r w:rsidR="00131FD0" w:rsidRPr="001C1002">
        <w:rPr>
          <w:bCs/>
          <w:sz w:val="32"/>
          <w:szCs w:val="32"/>
          <w:lang w:val="es-CO"/>
        </w:rPr>
        <w:t>d</w:t>
      </w:r>
      <w:r w:rsidRPr="001C1002">
        <w:rPr>
          <w:bCs/>
          <w:sz w:val="32"/>
          <w:szCs w:val="32"/>
          <w:lang w:val="es-CO"/>
        </w:rPr>
        <w:t xml:space="preserve">or </w:t>
      </w:r>
      <w:r w:rsidR="00131FD0" w:rsidRPr="001C1002">
        <w:rPr>
          <w:bCs/>
          <w:sz w:val="32"/>
          <w:szCs w:val="32"/>
          <w:lang w:val="es-CO"/>
        </w:rPr>
        <w:t>4</w:t>
      </w:r>
      <w:r w:rsidRPr="001C1002">
        <w:rPr>
          <w:bCs/>
          <w:sz w:val="32"/>
          <w:szCs w:val="32"/>
          <w:lang w:val="es-CO"/>
        </w:rPr>
        <w:t xml:space="preserve">. </w:t>
      </w:r>
      <w:r w:rsidR="00131FD0" w:rsidRPr="001C1002">
        <w:rPr>
          <w:bCs/>
          <w:sz w:val="32"/>
          <w:szCs w:val="32"/>
          <w:lang w:val="es-CO"/>
        </w:rPr>
        <w:t>El sistema de contratación pública está incorporado y bien integrado en el sistema de gestión de las finanzas públicas</w:t>
      </w:r>
    </w:p>
    <w:tbl>
      <w:tblPr>
        <w:tblStyle w:val="GridTable1Light-Accent2"/>
        <w:tblW w:w="10201" w:type="dxa"/>
        <w:tblLook w:val="0000" w:firstRow="0" w:lastRow="0" w:firstColumn="0" w:lastColumn="0" w:noHBand="0" w:noVBand="0"/>
      </w:tblPr>
      <w:tblGrid>
        <w:gridCol w:w="10201"/>
      </w:tblGrid>
      <w:tr w:rsidR="000115D7" w:rsidRPr="007A1A8D" w14:paraId="43D5723E" w14:textId="77777777" w:rsidTr="00131FD0">
        <w:trPr>
          <w:trHeight w:val="299"/>
        </w:trPr>
        <w:tc>
          <w:tcPr>
            <w:tcW w:w="10201" w:type="dxa"/>
            <w:shd w:val="clear" w:color="auto" w:fill="49F1C1" w:themeFill="accent2" w:themeFillTint="99"/>
          </w:tcPr>
          <w:p w14:paraId="4FCF36A5" w14:textId="2F8709E4" w:rsidR="000115D7" w:rsidRPr="001C1002" w:rsidRDefault="000115D7" w:rsidP="000115D7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Subindica</w:t>
            </w:r>
            <w:r w:rsidR="008D25B1" w:rsidRPr="001C1002">
              <w:rPr>
                <w:b/>
                <w:lang w:val="es-CO"/>
              </w:rPr>
              <w:t>d</w:t>
            </w:r>
            <w:r w:rsidRPr="001C1002">
              <w:rPr>
                <w:b/>
                <w:lang w:val="es-CO"/>
              </w:rPr>
              <w:t xml:space="preserve">or </w:t>
            </w:r>
            <w:r w:rsidR="00131FD0" w:rsidRPr="001C1002">
              <w:rPr>
                <w:b/>
                <w:lang w:val="es-CO"/>
              </w:rPr>
              <w:t>4</w:t>
            </w:r>
            <w:r w:rsidRPr="001C1002">
              <w:rPr>
                <w:b/>
                <w:lang w:val="es-CO"/>
              </w:rPr>
              <w:t xml:space="preserve">(a) </w:t>
            </w:r>
          </w:p>
          <w:p w14:paraId="5B702C62" w14:textId="4D3FC592" w:rsidR="00131FD0" w:rsidRPr="001C1002" w:rsidRDefault="00131FD0" w:rsidP="00131FD0">
            <w:pPr>
              <w:tabs>
                <w:tab w:val="left" w:pos="8138"/>
              </w:tabs>
              <w:spacing w:line="0" w:lineRule="atLeast"/>
              <w:jc w:val="center"/>
              <w:rPr>
                <w:b/>
                <w:bCs/>
                <w:lang w:val="es-CO"/>
              </w:rPr>
            </w:pPr>
            <w:r w:rsidRPr="001C1002">
              <w:rPr>
                <w:b/>
                <w:bCs/>
                <w:lang w:val="es-CO"/>
              </w:rPr>
              <w:t>Leyes presupuestarias y procedimientos contables</w:t>
            </w:r>
          </w:p>
          <w:p w14:paraId="67FF2FB0" w14:textId="6A933FED" w:rsidR="000115D7" w:rsidRPr="001C1002" w:rsidRDefault="000115D7" w:rsidP="000115D7">
            <w:pPr>
              <w:jc w:val="center"/>
              <w:rPr>
                <w:lang w:val="es-CO"/>
              </w:rPr>
            </w:pPr>
          </w:p>
        </w:tc>
      </w:tr>
      <w:tr w:rsidR="000115D7" w:rsidRPr="002A4A0B" w14:paraId="7249BE15" w14:textId="77777777" w:rsidTr="00131FD0">
        <w:trPr>
          <w:trHeight w:val="299"/>
        </w:trPr>
        <w:tc>
          <w:tcPr>
            <w:tcW w:w="10201" w:type="dxa"/>
            <w:shd w:val="clear" w:color="auto" w:fill="C2FAEA" w:themeFill="accent2" w:themeFillTint="33"/>
          </w:tcPr>
          <w:p w14:paraId="444CD8FF" w14:textId="6DCFA3C7" w:rsidR="000115D7" w:rsidRPr="001C1002" w:rsidRDefault="008D25B1" w:rsidP="000115D7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szCs w:val="24"/>
                <w:lang w:val="es-CO"/>
              </w:rPr>
              <w:t>Criterios de evaluación</w:t>
            </w:r>
            <w:r w:rsidR="00131FD0" w:rsidRPr="001C1002">
              <w:rPr>
                <w:b/>
                <w:bCs/>
                <w:szCs w:val="24"/>
                <w:lang w:val="es-CO"/>
              </w:rPr>
              <w:t xml:space="preserve"> 4</w:t>
            </w:r>
            <w:r w:rsidR="000115D7" w:rsidRPr="001C1002">
              <w:rPr>
                <w:b/>
                <w:lang w:val="es-CO"/>
              </w:rPr>
              <w:t>(a)(a):</w:t>
            </w:r>
          </w:p>
          <w:p w14:paraId="739D3D68" w14:textId="59FCB244" w:rsidR="000115D7" w:rsidRPr="001C1002" w:rsidRDefault="00131FD0" w:rsidP="00131F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leyes presupuestarias y los procedimientos financieros respaldan el cálculo de costos del ciclo de vida al brindar flexibilidad entre los presupuestos de inversión y los presupuestos periódicos.</w:t>
            </w:r>
          </w:p>
        </w:tc>
      </w:tr>
      <w:tr w:rsidR="00BC3480" w:rsidRPr="001C1002" w14:paraId="5A64D8F2" w14:textId="77777777" w:rsidTr="00131FD0">
        <w:trPr>
          <w:trHeight w:val="366"/>
        </w:trPr>
        <w:tc>
          <w:tcPr>
            <w:tcW w:w="10201" w:type="dxa"/>
          </w:tcPr>
          <w:p w14:paraId="1EFC9174" w14:textId="7249F6AD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254196234"/>
                <w:placeholder>
                  <w:docPart w:val="810EB134D3A049C6916CA6280B3F562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793FD51B" w14:textId="77777777" w:rsidTr="00131FD0">
        <w:trPr>
          <w:trHeight w:val="380"/>
        </w:trPr>
        <w:tc>
          <w:tcPr>
            <w:tcW w:w="10201" w:type="dxa"/>
          </w:tcPr>
          <w:p w14:paraId="5A794458" w14:textId="525C299E" w:rsidR="00BC3480" w:rsidRPr="007A1A8D" w:rsidRDefault="00BC3480" w:rsidP="00BC3480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481426803"/>
                <w:placeholder>
                  <w:docPart w:val="24606ABF777A4E0A9BCA2EC3B41D544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280AF793" w14:textId="77777777" w:rsidTr="00131FD0">
        <w:trPr>
          <w:trHeight w:val="770"/>
        </w:trPr>
        <w:tc>
          <w:tcPr>
            <w:tcW w:w="10201" w:type="dxa"/>
          </w:tcPr>
          <w:p w14:paraId="37FE0B79" w14:textId="154BBDE8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1E71696B" w14:textId="77777777" w:rsidTr="00131FD0">
        <w:trPr>
          <w:trHeight w:val="856"/>
        </w:trPr>
        <w:tc>
          <w:tcPr>
            <w:tcW w:w="10201" w:type="dxa"/>
          </w:tcPr>
          <w:p w14:paraId="193196C3" w14:textId="538C9B04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4EA2D4D3" w14:textId="77777777" w:rsidTr="00131FD0">
        <w:trPr>
          <w:trHeight w:val="526"/>
        </w:trPr>
        <w:tc>
          <w:tcPr>
            <w:tcW w:w="10201" w:type="dxa"/>
          </w:tcPr>
          <w:p w14:paraId="3480DCC9" w14:textId="4E8B744C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2A4A0B" w14:paraId="7C71A157" w14:textId="77777777" w:rsidTr="00131FD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33F82502" w14:textId="1A6ABC56" w:rsidR="000115D7" w:rsidRPr="001C1002" w:rsidRDefault="008D25B1" w:rsidP="00AE1D19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131FD0" w:rsidRPr="001C1002">
              <w:rPr>
                <w:b/>
                <w:bCs/>
                <w:lang w:val="es-CO"/>
              </w:rPr>
              <w:t>4</w:t>
            </w:r>
            <w:r w:rsidR="000115D7" w:rsidRPr="001C1002">
              <w:rPr>
                <w:b/>
                <w:lang w:val="es-CO"/>
              </w:rPr>
              <w:t>(a)(b):</w:t>
            </w:r>
          </w:p>
          <w:p w14:paraId="51B08881" w14:textId="4D40753B" w:rsidR="000115D7" w:rsidRPr="001C1002" w:rsidRDefault="00131FD0" w:rsidP="00AE1D19">
            <w:pPr>
              <w:rPr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Existen sistemas de contabilidad ambiental y social que permiten evaluaciones ex post del ciclo de vida de las contrataciones.</w:t>
            </w:r>
          </w:p>
        </w:tc>
      </w:tr>
      <w:tr w:rsidR="00BC3480" w:rsidRPr="001C1002" w14:paraId="7CD249E8" w14:textId="77777777" w:rsidTr="00131FD0">
        <w:trPr>
          <w:trHeight w:val="526"/>
        </w:trPr>
        <w:tc>
          <w:tcPr>
            <w:tcW w:w="10201" w:type="dxa"/>
          </w:tcPr>
          <w:p w14:paraId="06A180AE" w14:textId="766E75EC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486352593"/>
                <w:placeholder>
                  <w:docPart w:val="D42E84C76D104A56A67073BABAD9D1CA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1E6675A1" w14:textId="77777777" w:rsidTr="00131FD0">
        <w:trPr>
          <w:trHeight w:val="526"/>
        </w:trPr>
        <w:tc>
          <w:tcPr>
            <w:tcW w:w="10201" w:type="dxa"/>
          </w:tcPr>
          <w:p w14:paraId="4841C66F" w14:textId="2D95A316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957605553"/>
                <w:placeholder>
                  <w:docPart w:val="D6600DFCF43145B49B07E18F0501A6CF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62580D71" w14:textId="77777777" w:rsidTr="00131FD0">
        <w:trPr>
          <w:trHeight w:val="526"/>
        </w:trPr>
        <w:tc>
          <w:tcPr>
            <w:tcW w:w="10201" w:type="dxa"/>
          </w:tcPr>
          <w:p w14:paraId="400A331F" w14:textId="52954EBB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4CD44FEC" w14:textId="77777777" w:rsidTr="00131FD0">
        <w:trPr>
          <w:trHeight w:val="526"/>
        </w:trPr>
        <w:tc>
          <w:tcPr>
            <w:tcW w:w="10201" w:type="dxa"/>
          </w:tcPr>
          <w:p w14:paraId="04264FE9" w14:textId="7B434484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17B05F6" w14:textId="77777777" w:rsidTr="00131FD0">
        <w:trPr>
          <w:trHeight w:val="526"/>
        </w:trPr>
        <w:tc>
          <w:tcPr>
            <w:tcW w:w="10201" w:type="dxa"/>
          </w:tcPr>
          <w:p w14:paraId="252682F7" w14:textId="40300956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</w:tbl>
    <w:p w14:paraId="14B7FF69" w14:textId="77777777" w:rsidR="000115D7" w:rsidRPr="001C1002" w:rsidRDefault="000115D7" w:rsidP="000115D7">
      <w:pPr>
        <w:rPr>
          <w:b/>
          <w:sz w:val="26"/>
          <w:szCs w:val="26"/>
          <w:lang w:val="es-CO"/>
        </w:rPr>
      </w:pPr>
    </w:p>
    <w:p w14:paraId="48252C52" w14:textId="149AAFE7" w:rsidR="000115D7" w:rsidRPr="001C1002" w:rsidRDefault="000115D7" w:rsidP="000115D7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>Indica</w:t>
      </w:r>
      <w:r w:rsidR="00131FD0" w:rsidRPr="001C1002">
        <w:rPr>
          <w:bCs/>
          <w:sz w:val="32"/>
          <w:szCs w:val="32"/>
          <w:lang w:val="es-CO"/>
        </w:rPr>
        <w:t>d</w:t>
      </w:r>
      <w:r w:rsidRPr="001C1002">
        <w:rPr>
          <w:bCs/>
          <w:sz w:val="32"/>
          <w:szCs w:val="32"/>
          <w:lang w:val="es-CO"/>
        </w:rPr>
        <w:t xml:space="preserve">or </w:t>
      </w:r>
      <w:r w:rsidR="00131FD0" w:rsidRPr="001C1002">
        <w:rPr>
          <w:bCs/>
          <w:sz w:val="32"/>
          <w:szCs w:val="32"/>
          <w:lang w:val="es-CO"/>
        </w:rPr>
        <w:t>5</w:t>
      </w:r>
      <w:r w:rsidRPr="001C1002">
        <w:rPr>
          <w:bCs/>
          <w:sz w:val="32"/>
          <w:szCs w:val="32"/>
          <w:lang w:val="es-CO"/>
        </w:rPr>
        <w:t xml:space="preserve">. </w:t>
      </w:r>
      <w:r w:rsidR="00131FD0" w:rsidRPr="001C1002">
        <w:rPr>
          <w:bCs/>
          <w:sz w:val="32"/>
          <w:szCs w:val="32"/>
          <w:lang w:val="es-CO"/>
        </w:rPr>
        <w:t>El país cuenta con entidades encargadas de CPS</w:t>
      </w:r>
    </w:p>
    <w:tbl>
      <w:tblPr>
        <w:tblStyle w:val="GridTable1Light-Accent2"/>
        <w:tblW w:w="10201" w:type="dxa"/>
        <w:tblLook w:val="0000" w:firstRow="0" w:lastRow="0" w:firstColumn="0" w:lastColumn="0" w:noHBand="0" w:noVBand="0"/>
      </w:tblPr>
      <w:tblGrid>
        <w:gridCol w:w="10201"/>
      </w:tblGrid>
      <w:tr w:rsidR="000115D7" w:rsidRPr="007A1A8D" w14:paraId="62907E29" w14:textId="77777777" w:rsidTr="002E50A0">
        <w:trPr>
          <w:trHeight w:val="299"/>
        </w:trPr>
        <w:tc>
          <w:tcPr>
            <w:tcW w:w="10201" w:type="dxa"/>
            <w:shd w:val="clear" w:color="auto" w:fill="49F1C1" w:themeFill="accent2" w:themeFillTint="99"/>
          </w:tcPr>
          <w:p w14:paraId="1A52A730" w14:textId="75B348EF" w:rsidR="000115D7" w:rsidRPr="001C1002" w:rsidRDefault="000115D7" w:rsidP="000115D7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Subindica</w:t>
            </w:r>
            <w:r w:rsidR="008D25B1" w:rsidRPr="001C1002">
              <w:rPr>
                <w:b/>
                <w:lang w:val="es-CO"/>
              </w:rPr>
              <w:t>d</w:t>
            </w:r>
            <w:r w:rsidRPr="001C1002">
              <w:rPr>
                <w:b/>
                <w:lang w:val="es-CO"/>
              </w:rPr>
              <w:t xml:space="preserve">or </w:t>
            </w:r>
            <w:r w:rsidR="00131FD0" w:rsidRPr="001C1002">
              <w:rPr>
                <w:b/>
                <w:lang w:val="es-CO"/>
              </w:rPr>
              <w:t>5</w:t>
            </w:r>
            <w:r w:rsidRPr="001C1002">
              <w:rPr>
                <w:b/>
                <w:lang w:val="es-CO"/>
              </w:rPr>
              <w:t xml:space="preserve">(a) </w:t>
            </w:r>
          </w:p>
          <w:p w14:paraId="6FE49CA6" w14:textId="18C6AD47" w:rsidR="000115D7" w:rsidRPr="001C1002" w:rsidRDefault="00131FD0" w:rsidP="000115D7">
            <w:pPr>
              <w:tabs>
                <w:tab w:val="left" w:pos="1217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Responsabilidades, financiación y equipo de personal de la función normativa/reguladora</w:t>
            </w:r>
          </w:p>
          <w:p w14:paraId="7306AFBB" w14:textId="3B32298D" w:rsidR="000115D7" w:rsidRPr="001C1002" w:rsidRDefault="00131FD0" w:rsidP="00131F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siguientes funciones están claramente asignadas a una o varias agencias sin crear lagunas o superposiciones de responsabilidad:</w:t>
            </w:r>
          </w:p>
        </w:tc>
      </w:tr>
      <w:tr w:rsidR="000115D7" w:rsidRPr="002A4A0B" w14:paraId="12335E01" w14:textId="77777777" w:rsidTr="002E50A0">
        <w:trPr>
          <w:trHeight w:val="299"/>
        </w:trPr>
        <w:tc>
          <w:tcPr>
            <w:tcW w:w="10201" w:type="dxa"/>
            <w:shd w:val="clear" w:color="auto" w:fill="C2FAEA" w:themeFill="accent2" w:themeFillTint="33"/>
          </w:tcPr>
          <w:p w14:paraId="4D5123A3" w14:textId="25437FE1" w:rsidR="000115D7" w:rsidRPr="001C1002" w:rsidRDefault="008D25B1" w:rsidP="000115D7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131FD0" w:rsidRPr="001C1002">
              <w:rPr>
                <w:b/>
                <w:lang w:val="es-CO"/>
              </w:rPr>
              <w:t>5</w:t>
            </w:r>
            <w:r w:rsidR="000115D7" w:rsidRPr="001C1002">
              <w:rPr>
                <w:b/>
                <w:lang w:val="es-CO"/>
              </w:rPr>
              <w:t>(a)(a):</w:t>
            </w:r>
          </w:p>
          <w:p w14:paraId="74A8FE5E" w14:textId="558DE0EA" w:rsidR="000115D7" w:rsidRPr="001C1002" w:rsidRDefault="00131FD0" w:rsidP="00131F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Asesorar sobre CPS a entidades contratantes</w:t>
            </w:r>
          </w:p>
        </w:tc>
      </w:tr>
      <w:tr w:rsidR="00BC3480" w:rsidRPr="001C1002" w14:paraId="6172322D" w14:textId="77777777" w:rsidTr="002E50A0">
        <w:trPr>
          <w:trHeight w:val="366"/>
        </w:trPr>
        <w:tc>
          <w:tcPr>
            <w:tcW w:w="10201" w:type="dxa"/>
          </w:tcPr>
          <w:p w14:paraId="57869796" w14:textId="487F1420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500566466"/>
                <w:placeholder>
                  <w:docPart w:val="CEF92388B41C4702A79DD63DF7772165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6EC5780A" w14:textId="77777777" w:rsidTr="002E50A0">
        <w:trPr>
          <w:trHeight w:val="380"/>
        </w:trPr>
        <w:tc>
          <w:tcPr>
            <w:tcW w:w="10201" w:type="dxa"/>
          </w:tcPr>
          <w:p w14:paraId="7D4C2F74" w14:textId="6FC1072F" w:rsidR="00BC3480" w:rsidRPr="007A1A8D" w:rsidRDefault="00BC3480" w:rsidP="00BC3480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886057716"/>
                <w:placeholder>
                  <w:docPart w:val="712457AB39EC4F8AAAB8814B5E320CBD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0041D762" w14:textId="77777777" w:rsidTr="002E50A0">
        <w:trPr>
          <w:trHeight w:val="770"/>
        </w:trPr>
        <w:tc>
          <w:tcPr>
            <w:tcW w:w="10201" w:type="dxa"/>
          </w:tcPr>
          <w:p w14:paraId="5D116AFA" w14:textId="284816D6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0E8E5B7D" w14:textId="77777777" w:rsidTr="002E50A0">
        <w:trPr>
          <w:trHeight w:val="856"/>
        </w:trPr>
        <w:tc>
          <w:tcPr>
            <w:tcW w:w="10201" w:type="dxa"/>
          </w:tcPr>
          <w:p w14:paraId="0ED7F994" w14:textId="029E460A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364D4901" w14:textId="77777777" w:rsidTr="002E50A0">
        <w:trPr>
          <w:trHeight w:val="526"/>
        </w:trPr>
        <w:tc>
          <w:tcPr>
            <w:tcW w:w="10201" w:type="dxa"/>
          </w:tcPr>
          <w:p w14:paraId="0EC4FDE7" w14:textId="349EBD7A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1C1002" w14:paraId="0B83AB1D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06919FDC" w14:textId="0F641619" w:rsidR="000115D7" w:rsidRPr="001C1002" w:rsidRDefault="008D25B1" w:rsidP="003D2633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131FD0" w:rsidRPr="001C1002">
              <w:rPr>
                <w:b/>
                <w:bCs/>
                <w:lang w:val="es-CO"/>
              </w:rPr>
              <w:t xml:space="preserve"> 5</w:t>
            </w:r>
            <w:r w:rsidR="000115D7" w:rsidRPr="001C1002">
              <w:rPr>
                <w:b/>
                <w:lang w:val="es-CO"/>
              </w:rPr>
              <w:t>(a)(b):</w:t>
            </w:r>
          </w:p>
          <w:p w14:paraId="1BAE5F1D" w14:textId="7AF28E25" w:rsidR="000115D7" w:rsidRPr="001C1002" w:rsidRDefault="00131FD0" w:rsidP="003D2633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Redactar políticas de CPS</w:t>
            </w:r>
          </w:p>
        </w:tc>
      </w:tr>
      <w:tr w:rsidR="00BC3480" w:rsidRPr="001C1002" w14:paraId="2FBBDAB3" w14:textId="77777777" w:rsidTr="002E50A0">
        <w:trPr>
          <w:trHeight w:val="526"/>
        </w:trPr>
        <w:tc>
          <w:tcPr>
            <w:tcW w:w="10201" w:type="dxa"/>
          </w:tcPr>
          <w:p w14:paraId="4C172A3A" w14:textId="1D25F7A3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188873254"/>
                <w:placeholder>
                  <w:docPart w:val="C946E00338CF42968D05F7FDDA8FA9FD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2BD2E976" w14:textId="77777777" w:rsidTr="002E50A0">
        <w:trPr>
          <w:trHeight w:val="526"/>
        </w:trPr>
        <w:tc>
          <w:tcPr>
            <w:tcW w:w="10201" w:type="dxa"/>
          </w:tcPr>
          <w:p w14:paraId="280390B3" w14:textId="3E3B89AA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951313444"/>
                <w:placeholder>
                  <w:docPart w:val="DDB09E52299D466583555274CBC79E1E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039E776C" w14:textId="77777777" w:rsidTr="002E50A0">
        <w:trPr>
          <w:trHeight w:val="526"/>
        </w:trPr>
        <w:tc>
          <w:tcPr>
            <w:tcW w:w="10201" w:type="dxa"/>
          </w:tcPr>
          <w:p w14:paraId="7191DB7E" w14:textId="65DFE79A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4D5800D9" w14:textId="77777777" w:rsidTr="002E50A0">
        <w:trPr>
          <w:trHeight w:val="526"/>
        </w:trPr>
        <w:tc>
          <w:tcPr>
            <w:tcW w:w="10201" w:type="dxa"/>
          </w:tcPr>
          <w:p w14:paraId="2EE975C6" w14:textId="2AFB3527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6A01856D" w14:textId="77777777" w:rsidTr="002E50A0">
        <w:trPr>
          <w:trHeight w:val="526"/>
        </w:trPr>
        <w:tc>
          <w:tcPr>
            <w:tcW w:w="10201" w:type="dxa"/>
          </w:tcPr>
          <w:p w14:paraId="6B31A12F" w14:textId="75650FA4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2A4A0B" w14:paraId="253579D8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642D1FA5" w14:textId="6E444AD5" w:rsidR="000115D7" w:rsidRPr="001C1002" w:rsidRDefault="008D25B1" w:rsidP="003D2633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131FD0" w:rsidRPr="001C1002">
              <w:rPr>
                <w:b/>
                <w:lang w:val="es-CO"/>
              </w:rPr>
              <w:t>5</w:t>
            </w:r>
            <w:r w:rsidR="000115D7" w:rsidRPr="001C1002">
              <w:rPr>
                <w:b/>
                <w:lang w:val="es-CO"/>
              </w:rPr>
              <w:t>(a)(c):</w:t>
            </w:r>
          </w:p>
          <w:p w14:paraId="3223DF2C" w14:textId="06C932C0" w:rsidR="000115D7" w:rsidRPr="001C1002" w:rsidRDefault="00131FD0" w:rsidP="003D2633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Tomar la iniciativa en el desarrollo de estrategias CPS (planes de implementación, planes de mejoramiento)</w:t>
            </w:r>
          </w:p>
        </w:tc>
      </w:tr>
      <w:tr w:rsidR="00BC3480" w:rsidRPr="001C1002" w14:paraId="5E5F594E" w14:textId="77777777" w:rsidTr="002E50A0">
        <w:trPr>
          <w:trHeight w:val="526"/>
        </w:trPr>
        <w:tc>
          <w:tcPr>
            <w:tcW w:w="10201" w:type="dxa"/>
          </w:tcPr>
          <w:p w14:paraId="28E7C438" w14:textId="53BE717C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474372648"/>
                <w:placeholder>
                  <w:docPart w:val="B28C5E72E35045DFAC6DB7043FD870C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49042B33" w14:textId="77777777" w:rsidTr="002E50A0">
        <w:trPr>
          <w:trHeight w:val="526"/>
        </w:trPr>
        <w:tc>
          <w:tcPr>
            <w:tcW w:w="10201" w:type="dxa"/>
          </w:tcPr>
          <w:p w14:paraId="7ED19313" w14:textId="10EE5B4C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50389311"/>
                <w:placeholder>
                  <w:docPart w:val="A49960104A90476EB68933A3E2904E4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176D2B8F" w14:textId="77777777" w:rsidTr="002E50A0">
        <w:trPr>
          <w:trHeight w:val="526"/>
        </w:trPr>
        <w:tc>
          <w:tcPr>
            <w:tcW w:w="10201" w:type="dxa"/>
          </w:tcPr>
          <w:p w14:paraId="79E66993" w14:textId="0C49E62D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67851420" w14:textId="77777777" w:rsidTr="002E50A0">
        <w:trPr>
          <w:trHeight w:val="526"/>
        </w:trPr>
        <w:tc>
          <w:tcPr>
            <w:tcW w:w="10201" w:type="dxa"/>
          </w:tcPr>
          <w:p w14:paraId="7793432D" w14:textId="747C2DA2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7529DBA6" w14:textId="77777777" w:rsidTr="002E50A0">
        <w:trPr>
          <w:trHeight w:val="526"/>
        </w:trPr>
        <w:tc>
          <w:tcPr>
            <w:tcW w:w="10201" w:type="dxa"/>
          </w:tcPr>
          <w:p w14:paraId="0434B5AA" w14:textId="190DA0BA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2A4A0B" w14:paraId="73E3A1C4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6C3F0502" w14:textId="56667294" w:rsidR="000115D7" w:rsidRPr="001C1002" w:rsidRDefault="008D25B1" w:rsidP="00E863E6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131FD0" w:rsidRPr="001C1002">
              <w:rPr>
                <w:b/>
                <w:lang w:val="es-CO"/>
              </w:rPr>
              <w:t>5</w:t>
            </w:r>
            <w:r w:rsidR="000115D7" w:rsidRPr="001C1002">
              <w:rPr>
                <w:b/>
                <w:lang w:val="es-CO"/>
              </w:rPr>
              <w:t>(a)(d):</w:t>
            </w:r>
          </w:p>
          <w:p w14:paraId="306D8066" w14:textId="33EDD189" w:rsidR="000115D7" w:rsidRPr="001C1002" w:rsidRDefault="00131FD0" w:rsidP="00E863E6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Efectuar seguimiento y evaluación de la implementación CPS</w:t>
            </w:r>
          </w:p>
        </w:tc>
      </w:tr>
      <w:tr w:rsidR="00BC3480" w:rsidRPr="001C1002" w14:paraId="0C29367C" w14:textId="77777777" w:rsidTr="002E50A0">
        <w:trPr>
          <w:trHeight w:val="526"/>
        </w:trPr>
        <w:tc>
          <w:tcPr>
            <w:tcW w:w="10201" w:type="dxa"/>
          </w:tcPr>
          <w:p w14:paraId="60EA00AF" w14:textId="1B4B8BCE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849527692"/>
                <w:placeholder>
                  <w:docPart w:val="83E13F938C8D4CA0B15723F13B1289F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17B59274" w14:textId="77777777" w:rsidTr="002E50A0">
        <w:trPr>
          <w:trHeight w:val="526"/>
        </w:trPr>
        <w:tc>
          <w:tcPr>
            <w:tcW w:w="10201" w:type="dxa"/>
          </w:tcPr>
          <w:p w14:paraId="6BAAEF92" w14:textId="37140BCB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702628490"/>
                <w:placeholder>
                  <w:docPart w:val="DE604267068C4C188A62E40DF10990DA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434167E6" w14:textId="77777777" w:rsidTr="002E50A0">
        <w:trPr>
          <w:trHeight w:val="526"/>
        </w:trPr>
        <w:tc>
          <w:tcPr>
            <w:tcW w:w="10201" w:type="dxa"/>
          </w:tcPr>
          <w:p w14:paraId="10EF3142" w14:textId="238E933A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07A8562B" w14:textId="77777777" w:rsidTr="002E50A0">
        <w:trPr>
          <w:trHeight w:val="526"/>
        </w:trPr>
        <w:tc>
          <w:tcPr>
            <w:tcW w:w="10201" w:type="dxa"/>
          </w:tcPr>
          <w:p w14:paraId="0305916B" w14:textId="33932C31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0EB85792" w14:textId="77777777" w:rsidTr="002E50A0">
        <w:trPr>
          <w:trHeight w:val="526"/>
        </w:trPr>
        <w:tc>
          <w:tcPr>
            <w:tcW w:w="10201" w:type="dxa"/>
          </w:tcPr>
          <w:p w14:paraId="5BDED5AE" w14:textId="74F93491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7A1A8D" w14:paraId="45C90F7B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74B6432E" w14:textId="795C105E" w:rsidR="000115D7" w:rsidRPr="001C1002" w:rsidRDefault="008D25B1" w:rsidP="00E863E6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5</w:t>
            </w:r>
            <w:r w:rsidR="000115D7" w:rsidRPr="001C1002">
              <w:rPr>
                <w:b/>
                <w:lang w:val="es-CO"/>
              </w:rPr>
              <w:t>(a)(e):</w:t>
            </w:r>
          </w:p>
          <w:p w14:paraId="07438EC7" w14:textId="7B3124FF" w:rsidR="000115D7" w:rsidRPr="001C1002" w:rsidRDefault="008C36F9" w:rsidP="008C3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Proponer cambios / redactar enmiendas a las disposiciones legales relacionadas con CPS</w:t>
            </w:r>
          </w:p>
        </w:tc>
      </w:tr>
      <w:tr w:rsidR="00BC3480" w:rsidRPr="001C1002" w14:paraId="4FDEB71A" w14:textId="77777777" w:rsidTr="002E50A0">
        <w:trPr>
          <w:trHeight w:val="526"/>
        </w:trPr>
        <w:tc>
          <w:tcPr>
            <w:tcW w:w="10201" w:type="dxa"/>
          </w:tcPr>
          <w:p w14:paraId="0C8B1CDB" w14:textId="1944D58A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364892208"/>
                <w:placeholder>
                  <w:docPart w:val="442E516B387146098688F557967A4A8B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22FF89ED" w14:textId="77777777" w:rsidTr="002E50A0">
        <w:trPr>
          <w:trHeight w:val="526"/>
        </w:trPr>
        <w:tc>
          <w:tcPr>
            <w:tcW w:w="10201" w:type="dxa"/>
          </w:tcPr>
          <w:p w14:paraId="260B8524" w14:textId="290ABD15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453334005"/>
                <w:placeholder>
                  <w:docPart w:val="EC2A56E78D2F4ECFB94305C50170B462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36FEE6CD" w14:textId="77777777" w:rsidTr="002E50A0">
        <w:trPr>
          <w:trHeight w:val="526"/>
        </w:trPr>
        <w:tc>
          <w:tcPr>
            <w:tcW w:w="10201" w:type="dxa"/>
          </w:tcPr>
          <w:p w14:paraId="2612B6E3" w14:textId="556FFAB0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18715C65" w14:textId="77777777" w:rsidTr="002E50A0">
        <w:trPr>
          <w:trHeight w:val="526"/>
        </w:trPr>
        <w:tc>
          <w:tcPr>
            <w:tcW w:w="10201" w:type="dxa"/>
          </w:tcPr>
          <w:p w14:paraId="13680415" w14:textId="6A2125E1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76163B79" w14:textId="77777777" w:rsidTr="002E50A0">
        <w:trPr>
          <w:trHeight w:val="526"/>
        </w:trPr>
        <w:tc>
          <w:tcPr>
            <w:tcW w:w="10201" w:type="dxa"/>
          </w:tcPr>
          <w:p w14:paraId="5E301804" w14:textId="55E38E2B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2A4A0B" w14:paraId="7F078C6E" w14:textId="77777777" w:rsidTr="002E50A0">
        <w:trPr>
          <w:trHeight w:val="299"/>
        </w:trPr>
        <w:tc>
          <w:tcPr>
            <w:tcW w:w="10201" w:type="dxa"/>
            <w:shd w:val="clear" w:color="auto" w:fill="C2FAEA" w:themeFill="accent2" w:themeFillTint="33"/>
          </w:tcPr>
          <w:p w14:paraId="351B3C8A" w14:textId="651DFCAD" w:rsidR="000115D7" w:rsidRPr="001C1002" w:rsidRDefault="008D25B1" w:rsidP="00C15F0F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5(a</w:t>
            </w:r>
            <w:r w:rsidR="000115D7" w:rsidRPr="001C1002">
              <w:rPr>
                <w:b/>
                <w:lang w:val="es-CO"/>
              </w:rPr>
              <w:t>)(</w:t>
            </w:r>
            <w:r w:rsidR="008C36F9" w:rsidRPr="001C1002">
              <w:rPr>
                <w:b/>
                <w:lang w:val="es-CO"/>
              </w:rPr>
              <w:t>f</w:t>
            </w:r>
            <w:r w:rsidR="000115D7" w:rsidRPr="001C1002">
              <w:rPr>
                <w:b/>
                <w:lang w:val="es-CO"/>
              </w:rPr>
              <w:t>):</w:t>
            </w:r>
          </w:p>
          <w:p w14:paraId="70EE3F84" w14:textId="56456A2D" w:rsidR="000115D7" w:rsidRPr="001C1002" w:rsidRDefault="008C36F9" w:rsidP="00C15F0F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Proporcionar herramientas y documentos de ejecución para promover las CPS y apoyar la capacitación y el desarrollo de la capacidad</w:t>
            </w:r>
          </w:p>
        </w:tc>
      </w:tr>
      <w:tr w:rsidR="00BC3480" w:rsidRPr="001C1002" w14:paraId="6713AA02" w14:textId="77777777" w:rsidTr="002E50A0">
        <w:trPr>
          <w:trHeight w:val="366"/>
        </w:trPr>
        <w:tc>
          <w:tcPr>
            <w:tcW w:w="10201" w:type="dxa"/>
          </w:tcPr>
          <w:p w14:paraId="1A4BC00E" w14:textId="5842439B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2038572690"/>
                <w:placeholder>
                  <w:docPart w:val="D3EB4B74F9F849F0B559E4FEC1C55E34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4A369A40" w14:textId="77777777" w:rsidTr="002E50A0">
        <w:trPr>
          <w:trHeight w:val="380"/>
        </w:trPr>
        <w:tc>
          <w:tcPr>
            <w:tcW w:w="10201" w:type="dxa"/>
          </w:tcPr>
          <w:p w14:paraId="2C7CC8F8" w14:textId="59C3C4B8" w:rsidR="00BC3480" w:rsidRPr="007A1A8D" w:rsidRDefault="00BC3480" w:rsidP="00BC3480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713169792"/>
                <w:placeholder>
                  <w:docPart w:val="AC0E35E6803148EB90C7CF46DD3F53E4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5F345F6A" w14:textId="77777777" w:rsidTr="002E50A0">
        <w:trPr>
          <w:trHeight w:val="770"/>
        </w:trPr>
        <w:tc>
          <w:tcPr>
            <w:tcW w:w="10201" w:type="dxa"/>
          </w:tcPr>
          <w:p w14:paraId="41186054" w14:textId="65F89170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66635095" w14:textId="77777777" w:rsidTr="002E50A0">
        <w:trPr>
          <w:trHeight w:val="856"/>
        </w:trPr>
        <w:tc>
          <w:tcPr>
            <w:tcW w:w="10201" w:type="dxa"/>
          </w:tcPr>
          <w:p w14:paraId="597E893A" w14:textId="4DCAC3D7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345A4FA" w14:textId="77777777" w:rsidTr="002E50A0">
        <w:trPr>
          <w:trHeight w:val="526"/>
        </w:trPr>
        <w:tc>
          <w:tcPr>
            <w:tcW w:w="10201" w:type="dxa"/>
          </w:tcPr>
          <w:p w14:paraId="181E08D5" w14:textId="70648E4B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2A4A0B" w14:paraId="4ECBB6D4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1AF265DF" w14:textId="138ADB16" w:rsidR="000115D7" w:rsidRPr="001C1002" w:rsidRDefault="008D25B1" w:rsidP="00C15F0F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5</w:t>
            </w:r>
            <w:r w:rsidR="000115D7" w:rsidRPr="001C1002">
              <w:rPr>
                <w:b/>
                <w:lang w:val="es-CO"/>
              </w:rPr>
              <w:t>(</w:t>
            </w:r>
            <w:r w:rsidR="008C36F9" w:rsidRPr="001C1002">
              <w:rPr>
                <w:b/>
                <w:lang w:val="es-CO"/>
              </w:rPr>
              <w:t>a</w:t>
            </w:r>
            <w:r w:rsidR="000115D7" w:rsidRPr="001C1002">
              <w:rPr>
                <w:b/>
                <w:lang w:val="es-CO"/>
              </w:rPr>
              <w:t>)(</w:t>
            </w:r>
            <w:r w:rsidR="008C36F9" w:rsidRPr="001C1002">
              <w:rPr>
                <w:b/>
                <w:lang w:val="es-CO"/>
              </w:rPr>
              <w:t>g</w:t>
            </w:r>
            <w:r w:rsidR="000115D7" w:rsidRPr="001C1002">
              <w:rPr>
                <w:b/>
                <w:lang w:val="es-CO"/>
              </w:rPr>
              <w:t>):</w:t>
            </w:r>
          </w:p>
          <w:p w14:paraId="603AE763" w14:textId="7F33EEF2" w:rsidR="000115D7" w:rsidRPr="001C1002" w:rsidRDefault="008C36F9" w:rsidP="00777181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Publicar requisitos y titulares de elementos de orden ecológico y social</w:t>
            </w:r>
          </w:p>
        </w:tc>
      </w:tr>
      <w:tr w:rsidR="00BC3480" w:rsidRPr="001C1002" w14:paraId="025F5D8A" w14:textId="77777777" w:rsidTr="002E50A0">
        <w:trPr>
          <w:trHeight w:val="526"/>
        </w:trPr>
        <w:tc>
          <w:tcPr>
            <w:tcW w:w="10201" w:type="dxa"/>
          </w:tcPr>
          <w:p w14:paraId="258BE1BA" w14:textId="560672C3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87918662"/>
                <w:placeholder>
                  <w:docPart w:val="26E288E8979E43168B6B08D6EB31E803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341FA756" w14:textId="77777777" w:rsidTr="002E50A0">
        <w:trPr>
          <w:trHeight w:val="526"/>
        </w:trPr>
        <w:tc>
          <w:tcPr>
            <w:tcW w:w="10201" w:type="dxa"/>
          </w:tcPr>
          <w:p w14:paraId="0F39B69F" w14:textId="25033FC5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200739677"/>
                <w:placeholder>
                  <w:docPart w:val="E816CDC05544474292CBB4704FC8CF0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7D82E377" w14:textId="77777777" w:rsidTr="002E50A0">
        <w:trPr>
          <w:trHeight w:val="526"/>
        </w:trPr>
        <w:tc>
          <w:tcPr>
            <w:tcW w:w="10201" w:type="dxa"/>
          </w:tcPr>
          <w:p w14:paraId="28E1E7B5" w14:textId="382E37F0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7AB87023" w14:textId="77777777" w:rsidTr="002E50A0">
        <w:trPr>
          <w:trHeight w:val="526"/>
        </w:trPr>
        <w:tc>
          <w:tcPr>
            <w:tcW w:w="10201" w:type="dxa"/>
          </w:tcPr>
          <w:p w14:paraId="6C079A54" w14:textId="6E883A5A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6AC22E72" w14:textId="77777777" w:rsidTr="002E50A0">
        <w:trPr>
          <w:trHeight w:val="526"/>
        </w:trPr>
        <w:tc>
          <w:tcPr>
            <w:tcW w:w="10201" w:type="dxa"/>
          </w:tcPr>
          <w:p w14:paraId="3CBAF127" w14:textId="23E09C48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2A4A0B" w14:paraId="48A9A0C8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6A91159B" w14:textId="31A8BFF1" w:rsidR="000115D7" w:rsidRPr="001C1002" w:rsidRDefault="008D25B1" w:rsidP="00C15F0F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5</w:t>
            </w:r>
            <w:r w:rsidR="000115D7" w:rsidRPr="001C1002">
              <w:rPr>
                <w:b/>
                <w:lang w:val="es-CO"/>
              </w:rPr>
              <w:t>(</w:t>
            </w:r>
            <w:r w:rsidR="008C36F9" w:rsidRPr="001C1002">
              <w:rPr>
                <w:b/>
                <w:lang w:val="es-CO"/>
              </w:rPr>
              <w:t>a</w:t>
            </w:r>
            <w:r w:rsidR="000115D7" w:rsidRPr="001C1002">
              <w:rPr>
                <w:b/>
                <w:lang w:val="es-CO"/>
              </w:rPr>
              <w:t>)(</w:t>
            </w:r>
            <w:r w:rsidR="008C36F9" w:rsidRPr="001C1002">
              <w:rPr>
                <w:b/>
                <w:lang w:val="es-CO"/>
              </w:rPr>
              <w:t>h</w:t>
            </w:r>
            <w:r w:rsidR="000115D7" w:rsidRPr="001C1002">
              <w:rPr>
                <w:b/>
                <w:lang w:val="es-CO"/>
              </w:rPr>
              <w:t>):</w:t>
            </w:r>
          </w:p>
          <w:p w14:paraId="5AF6C9D4" w14:textId="38436AB9" w:rsidR="000115D7" w:rsidRPr="001C1002" w:rsidRDefault="008C36F9" w:rsidP="008C3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Garantizar la colaboración y la cooperación interinstitucionales y ministeriales en materia de CPS</w:t>
            </w:r>
          </w:p>
        </w:tc>
      </w:tr>
      <w:tr w:rsidR="00BC3480" w:rsidRPr="001C1002" w14:paraId="13C8AE91" w14:textId="77777777" w:rsidTr="002E50A0">
        <w:trPr>
          <w:trHeight w:val="526"/>
        </w:trPr>
        <w:tc>
          <w:tcPr>
            <w:tcW w:w="10201" w:type="dxa"/>
          </w:tcPr>
          <w:p w14:paraId="7F1CED4D" w14:textId="0567486F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286663762"/>
                <w:placeholder>
                  <w:docPart w:val="07C68B831B054C23B435EEF181FED2D5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76409C30" w14:textId="77777777" w:rsidTr="002E50A0">
        <w:trPr>
          <w:trHeight w:val="526"/>
        </w:trPr>
        <w:tc>
          <w:tcPr>
            <w:tcW w:w="10201" w:type="dxa"/>
          </w:tcPr>
          <w:p w14:paraId="1839A376" w14:textId="1E6B9C12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142192911"/>
                <w:placeholder>
                  <w:docPart w:val="07B7BAF089134598959D656B88D0C2F4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1E18E207" w14:textId="77777777" w:rsidTr="002E50A0">
        <w:trPr>
          <w:trHeight w:val="526"/>
        </w:trPr>
        <w:tc>
          <w:tcPr>
            <w:tcW w:w="10201" w:type="dxa"/>
          </w:tcPr>
          <w:p w14:paraId="5EDEA2D0" w14:textId="35061A64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4A1DCEB6" w14:textId="77777777" w:rsidTr="002E50A0">
        <w:trPr>
          <w:trHeight w:val="526"/>
        </w:trPr>
        <w:tc>
          <w:tcPr>
            <w:tcW w:w="10201" w:type="dxa"/>
          </w:tcPr>
          <w:p w14:paraId="636F9115" w14:textId="7FFE8D57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21A286C3" w14:textId="77777777" w:rsidTr="002E50A0">
        <w:trPr>
          <w:trHeight w:val="526"/>
        </w:trPr>
        <w:tc>
          <w:tcPr>
            <w:tcW w:w="10201" w:type="dxa"/>
          </w:tcPr>
          <w:p w14:paraId="50B09720" w14:textId="77C3163F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7A1A8D" w14:paraId="19C80362" w14:textId="77777777" w:rsidTr="002E50A0">
        <w:trPr>
          <w:trHeight w:val="299"/>
        </w:trPr>
        <w:tc>
          <w:tcPr>
            <w:tcW w:w="10201" w:type="dxa"/>
            <w:shd w:val="clear" w:color="auto" w:fill="C2FAEA" w:themeFill="accent2" w:themeFillTint="33"/>
          </w:tcPr>
          <w:p w14:paraId="68CE41A4" w14:textId="2BD222C2" w:rsidR="000115D7" w:rsidRPr="001C1002" w:rsidRDefault="008D25B1" w:rsidP="00C15F0F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5(a</w:t>
            </w:r>
            <w:r w:rsidR="004C6C1F" w:rsidRPr="001C1002">
              <w:rPr>
                <w:b/>
                <w:lang w:val="es-CO"/>
              </w:rPr>
              <w:t>)</w:t>
            </w:r>
            <w:r w:rsidR="008C36F9" w:rsidRPr="001C1002">
              <w:rPr>
                <w:b/>
                <w:lang w:val="es-CO"/>
              </w:rPr>
              <w:t>(i</w:t>
            </w:r>
            <w:r w:rsidR="000115D7" w:rsidRPr="001C1002">
              <w:rPr>
                <w:b/>
                <w:lang w:val="es-CO"/>
              </w:rPr>
              <w:t>):</w:t>
            </w:r>
          </w:p>
          <w:p w14:paraId="4BB92B89" w14:textId="7964C2C4" w:rsidR="000115D7" w:rsidRPr="001C1002" w:rsidRDefault="008C36F9" w:rsidP="00C15F0F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Gestionar las comunicaciones (sensibilización, divulgación, intercambio de mejores prácticas, comunicación de beneficios / impactos)</w:t>
            </w:r>
          </w:p>
        </w:tc>
      </w:tr>
      <w:tr w:rsidR="00BC3480" w:rsidRPr="001C1002" w14:paraId="622AB626" w14:textId="77777777" w:rsidTr="002E50A0">
        <w:trPr>
          <w:trHeight w:val="366"/>
        </w:trPr>
        <w:tc>
          <w:tcPr>
            <w:tcW w:w="10201" w:type="dxa"/>
          </w:tcPr>
          <w:p w14:paraId="2CE18150" w14:textId="5F642C45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403602676"/>
                <w:placeholder>
                  <w:docPart w:val="CF840C51D5E4478A8B87A4E9C710B011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1BE59D33" w14:textId="77777777" w:rsidTr="002E50A0">
        <w:trPr>
          <w:trHeight w:val="380"/>
        </w:trPr>
        <w:tc>
          <w:tcPr>
            <w:tcW w:w="10201" w:type="dxa"/>
          </w:tcPr>
          <w:p w14:paraId="18C6C0F8" w14:textId="67266583" w:rsidR="00BC3480" w:rsidRPr="007A1A8D" w:rsidRDefault="00BC3480" w:rsidP="00BC3480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320773604"/>
                <w:placeholder>
                  <w:docPart w:val="C45010ED44A04FF6AAD60E0671661D39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6B9BCE6F" w14:textId="77777777" w:rsidTr="002E50A0">
        <w:trPr>
          <w:trHeight w:val="770"/>
        </w:trPr>
        <w:tc>
          <w:tcPr>
            <w:tcW w:w="10201" w:type="dxa"/>
          </w:tcPr>
          <w:p w14:paraId="04FFFD0F" w14:textId="5581A71C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7187A553" w14:textId="77777777" w:rsidTr="002E50A0">
        <w:trPr>
          <w:trHeight w:val="856"/>
        </w:trPr>
        <w:tc>
          <w:tcPr>
            <w:tcW w:w="10201" w:type="dxa"/>
          </w:tcPr>
          <w:p w14:paraId="38F030A9" w14:textId="6D8E77BE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4D55C37D" w14:textId="77777777" w:rsidTr="002E50A0">
        <w:trPr>
          <w:trHeight w:val="526"/>
        </w:trPr>
        <w:tc>
          <w:tcPr>
            <w:tcW w:w="10201" w:type="dxa"/>
          </w:tcPr>
          <w:p w14:paraId="19DCF954" w14:textId="1AFE200A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1C1002" w14:paraId="41B263A8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2A2BD9BF" w14:textId="6FE61001" w:rsidR="000115D7" w:rsidRPr="001C1002" w:rsidRDefault="008D25B1" w:rsidP="00C15F0F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5(a</w:t>
            </w:r>
            <w:r w:rsidR="004C6C1F" w:rsidRPr="001C1002">
              <w:rPr>
                <w:b/>
                <w:lang w:val="es-CO"/>
              </w:rPr>
              <w:t>)</w:t>
            </w:r>
            <w:r w:rsidR="000115D7" w:rsidRPr="001C1002">
              <w:rPr>
                <w:b/>
                <w:lang w:val="es-CO"/>
              </w:rPr>
              <w:t>(</w:t>
            </w:r>
            <w:r w:rsidR="008C36F9" w:rsidRPr="001C1002">
              <w:rPr>
                <w:b/>
                <w:lang w:val="es-CO"/>
              </w:rPr>
              <w:t>j</w:t>
            </w:r>
            <w:r w:rsidR="000115D7" w:rsidRPr="001C1002">
              <w:rPr>
                <w:b/>
                <w:lang w:val="es-CO"/>
              </w:rPr>
              <w:t>):</w:t>
            </w:r>
          </w:p>
          <w:p w14:paraId="7EDEBAD4" w14:textId="0C2AEBDD" w:rsidR="000115D7" w:rsidRPr="001C1002" w:rsidRDefault="008C36F9" w:rsidP="00C15F0F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Informar sobre CPS</w:t>
            </w:r>
          </w:p>
        </w:tc>
      </w:tr>
      <w:tr w:rsidR="00BC3480" w:rsidRPr="001C1002" w14:paraId="07B71B3F" w14:textId="77777777" w:rsidTr="002E50A0">
        <w:trPr>
          <w:trHeight w:val="526"/>
        </w:trPr>
        <w:tc>
          <w:tcPr>
            <w:tcW w:w="10201" w:type="dxa"/>
          </w:tcPr>
          <w:p w14:paraId="41B2E990" w14:textId="043B80A8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652754164"/>
                <w:placeholder>
                  <w:docPart w:val="1F88D43329E34406A66239BBCC451D0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050DE944" w14:textId="77777777" w:rsidTr="002E50A0">
        <w:trPr>
          <w:trHeight w:val="526"/>
        </w:trPr>
        <w:tc>
          <w:tcPr>
            <w:tcW w:w="10201" w:type="dxa"/>
          </w:tcPr>
          <w:p w14:paraId="20840DB0" w14:textId="6BDDEC94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2065444372"/>
                <w:placeholder>
                  <w:docPart w:val="ED584AEEF79442BCB650E00F2332719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2047A7BD" w14:textId="77777777" w:rsidTr="002E50A0">
        <w:trPr>
          <w:trHeight w:val="526"/>
        </w:trPr>
        <w:tc>
          <w:tcPr>
            <w:tcW w:w="10201" w:type="dxa"/>
          </w:tcPr>
          <w:p w14:paraId="6A8F8E01" w14:textId="753939DE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3E57DE0A" w14:textId="77777777" w:rsidTr="002E50A0">
        <w:trPr>
          <w:trHeight w:val="526"/>
        </w:trPr>
        <w:tc>
          <w:tcPr>
            <w:tcW w:w="10201" w:type="dxa"/>
          </w:tcPr>
          <w:p w14:paraId="1A335530" w14:textId="195AAEDB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E5DCA76" w14:textId="77777777" w:rsidTr="002E50A0">
        <w:trPr>
          <w:trHeight w:val="526"/>
        </w:trPr>
        <w:tc>
          <w:tcPr>
            <w:tcW w:w="10201" w:type="dxa"/>
          </w:tcPr>
          <w:p w14:paraId="0603E466" w14:textId="4E1E1069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2A4A0B" w14:paraId="709974A5" w14:textId="77777777" w:rsidTr="002E50A0">
        <w:trPr>
          <w:trHeight w:val="526"/>
        </w:trPr>
        <w:tc>
          <w:tcPr>
            <w:tcW w:w="10201" w:type="dxa"/>
            <w:shd w:val="clear" w:color="auto" w:fill="49F1C1" w:themeFill="accent2" w:themeFillTint="99"/>
          </w:tcPr>
          <w:p w14:paraId="4F3D122C" w14:textId="4EE38D1F" w:rsidR="008C36F9" w:rsidRPr="001C1002" w:rsidRDefault="008C36F9" w:rsidP="008C36F9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5(b) </w:t>
            </w:r>
          </w:p>
          <w:p w14:paraId="54D453A3" w14:textId="2C254DD3" w:rsidR="008C36F9" w:rsidRPr="001C1002" w:rsidRDefault="008C36F9" w:rsidP="008C36F9">
            <w:pPr>
              <w:tabs>
                <w:tab w:val="left" w:pos="1217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Función de certificación</w:t>
            </w:r>
          </w:p>
        </w:tc>
      </w:tr>
      <w:tr w:rsidR="000115D7" w:rsidRPr="002A4A0B" w14:paraId="65EE20D7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09A22E84" w14:textId="7A7A3841" w:rsidR="000115D7" w:rsidRPr="001C1002" w:rsidRDefault="008D25B1" w:rsidP="00C15F0F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5(b</w:t>
            </w:r>
            <w:r w:rsidR="004C6C1F" w:rsidRPr="001C1002">
              <w:rPr>
                <w:b/>
                <w:lang w:val="es-CO"/>
              </w:rPr>
              <w:t>)</w:t>
            </w:r>
            <w:r w:rsidR="000115D7" w:rsidRPr="001C1002">
              <w:rPr>
                <w:b/>
                <w:lang w:val="es-CO"/>
              </w:rPr>
              <w:t>(</w:t>
            </w:r>
            <w:r w:rsidR="008C36F9" w:rsidRPr="001C1002">
              <w:rPr>
                <w:b/>
                <w:lang w:val="es-CO"/>
              </w:rPr>
              <w:t>a</w:t>
            </w:r>
            <w:r w:rsidR="000115D7" w:rsidRPr="001C1002">
              <w:rPr>
                <w:b/>
                <w:lang w:val="es-CO"/>
              </w:rPr>
              <w:t>):</w:t>
            </w:r>
          </w:p>
          <w:p w14:paraId="2DDF2DD5" w14:textId="0437514C" w:rsidR="000115D7" w:rsidRPr="001C1002" w:rsidRDefault="008C36F9" w:rsidP="008C3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marco legal y regulatorio define claramente reglas para la verificación o certificación de estándares de sostenibilidad.</w:t>
            </w:r>
          </w:p>
        </w:tc>
      </w:tr>
      <w:tr w:rsidR="00BC3480" w:rsidRPr="001C1002" w14:paraId="570689CA" w14:textId="77777777" w:rsidTr="002E50A0">
        <w:trPr>
          <w:trHeight w:val="526"/>
        </w:trPr>
        <w:tc>
          <w:tcPr>
            <w:tcW w:w="10201" w:type="dxa"/>
          </w:tcPr>
          <w:p w14:paraId="61821904" w14:textId="75713ADF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621996760"/>
                <w:placeholder>
                  <w:docPart w:val="38764AA838E0422FA924FD99D310A9AA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3F8FC11F" w14:textId="77777777" w:rsidTr="002E50A0">
        <w:trPr>
          <w:trHeight w:val="526"/>
        </w:trPr>
        <w:tc>
          <w:tcPr>
            <w:tcW w:w="10201" w:type="dxa"/>
          </w:tcPr>
          <w:p w14:paraId="410A3493" w14:textId="40A5EEF9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275398938"/>
                <w:placeholder>
                  <w:docPart w:val="AFB16F7B372A4CCA9D941F308D955181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2AC94AA9" w14:textId="77777777" w:rsidTr="002E50A0">
        <w:trPr>
          <w:trHeight w:val="526"/>
        </w:trPr>
        <w:tc>
          <w:tcPr>
            <w:tcW w:w="10201" w:type="dxa"/>
          </w:tcPr>
          <w:p w14:paraId="10767092" w14:textId="37AA0E58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165F85CE" w14:textId="77777777" w:rsidTr="002E50A0">
        <w:trPr>
          <w:trHeight w:val="526"/>
        </w:trPr>
        <w:tc>
          <w:tcPr>
            <w:tcW w:w="10201" w:type="dxa"/>
          </w:tcPr>
          <w:p w14:paraId="0E7AC18A" w14:textId="6C2015DB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4826A81D" w14:textId="77777777" w:rsidTr="002E50A0">
        <w:trPr>
          <w:trHeight w:val="526"/>
        </w:trPr>
        <w:tc>
          <w:tcPr>
            <w:tcW w:w="10201" w:type="dxa"/>
          </w:tcPr>
          <w:p w14:paraId="4413D6DD" w14:textId="0B261FE7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2A4A0B" w14:paraId="7DD604B6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5F11E61E" w14:textId="64C85B18" w:rsidR="000115D7" w:rsidRPr="001C1002" w:rsidRDefault="008D25B1" w:rsidP="00777181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5(b)</w:t>
            </w:r>
            <w:r w:rsidR="000115D7" w:rsidRPr="001C1002">
              <w:rPr>
                <w:b/>
                <w:lang w:val="es-CO"/>
              </w:rPr>
              <w:t>(</w:t>
            </w:r>
            <w:r w:rsidR="008C36F9" w:rsidRPr="001C1002">
              <w:rPr>
                <w:b/>
                <w:lang w:val="es-CO"/>
              </w:rPr>
              <w:t>b</w:t>
            </w:r>
            <w:r w:rsidR="000115D7" w:rsidRPr="001C1002">
              <w:rPr>
                <w:b/>
                <w:lang w:val="es-CO"/>
              </w:rPr>
              <w:t>):</w:t>
            </w:r>
          </w:p>
          <w:p w14:paraId="06080C8C" w14:textId="14B0E7D4" w:rsidR="000115D7" w:rsidRPr="001C1002" w:rsidRDefault="008C36F9" w:rsidP="008C3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permite el uso de sistemas de certificación o acreditación reconocidos internacionalmente.</w:t>
            </w:r>
          </w:p>
        </w:tc>
      </w:tr>
      <w:tr w:rsidR="00BC3480" w:rsidRPr="001C1002" w14:paraId="457D7560" w14:textId="77777777" w:rsidTr="002E50A0">
        <w:trPr>
          <w:trHeight w:val="526"/>
        </w:trPr>
        <w:tc>
          <w:tcPr>
            <w:tcW w:w="10201" w:type="dxa"/>
          </w:tcPr>
          <w:p w14:paraId="4AC36819" w14:textId="18C6BD31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154565982"/>
                <w:placeholder>
                  <w:docPart w:val="E4A7EC5218E14047A1D7D6EB226E1C2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04E0E55C" w14:textId="77777777" w:rsidTr="002E50A0">
        <w:trPr>
          <w:trHeight w:val="526"/>
        </w:trPr>
        <w:tc>
          <w:tcPr>
            <w:tcW w:w="10201" w:type="dxa"/>
          </w:tcPr>
          <w:p w14:paraId="197A5378" w14:textId="3F589BC6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602301243"/>
                <w:placeholder>
                  <w:docPart w:val="6E43A792B9A04A97A8FDCF6C785FBEE6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3EEABBE9" w14:textId="77777777" w:rsidTr="002E50A0">
        <w:trPr>
          <w:trHeight w:val="526"/>
        </w:trPr>
        <w:tc>
          <w:tcPr>
            <w:tcW w:w="10201" w:type="dxa"/>
          </w:tcPr>
          <w:p w14:paraId="38C6D51E" w14:textId="2F886E7E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08D1046" w14:textId="77777777" w:rsidTr="002E50A0">
        <w:trPr>
          <w:trHeight w:val="526"/>
        </w:trPr>
        <w:tc>
          <w:tcPr>
            <w:tcW w:w="10201" w:type="dxa"/>
          </w:tcPr>
          <w:p w14:paraId="0CF2900E" w14:textId="07A0535A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C5DE718" w14:textId="77777777" w:rsidTr="002E50A0">
        <w:trPr>
          <w:trHeight w:val="526"/>
        </w:trPr>
        <w:tc>
          <w:tcPr>
            <w:tcW w:w="10201" w:type="dxa"/>
          </w:tcPr>
          <w:p w14:paraId="55DB627B" w14:textId="4D3541E2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0115D7" w:rsidRPr="002A4A0B" w14:paraId="706D1CD2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4A901BFE" w14:textId="28BD68CD" w:rsidR="000115D7" w:rsidRPr="001C1002" w:rsidRDefault="008D25B1" w:rsidP="00777181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5</w:t>
            </w:r>
            <w:r w:rsidR="004C6C1F" w:rsidRPr="001C1002">
              <w:rPr>
                <w:b/>
                <w:lang w:val="es-CO"/>
              </w:rPr>
              <w:t>(</w:t>
            </w:r>
            <w:r w:rsidR="008C36F9" w:rsidRPr="001C1002">
              <w:rPr>
                <w:b/>
                <w:lang w:val="es-CO"/>
              </w:rPr>
              <w:t>b</w:t>
            </w:r>
            <w:r w:rsidR="004C6C1F" w:rsidRPr="001C1002">
              <w:rPr>
                <w:b/>
                <w:lang w:val="es-CO"/>
              </w:rPr>
              <w:t>)</w:t>
            </w:r>
            <w:r w:rsidR="000115D7" w:rsidRPr="001C1002">
              <w:rPr>
                <w:b/>
                <w:lang w:val="es-CO"/>
              </w:rPr>
              <w:t>(</w:t>
            </w:r>
            <w:r w:rsidR="008C36F9" w:rsidRPr="001C1002">
              <w:rPr>
                <w:b/>
                <w:lang w:val="es-CO"/>
              </w:rPr>
              <w:t>c</w:t>
            </w:r>
            <w:r w:rsidR="000115D7" w:rsidRPr="001C1002">
              <w:rPr>
                <w:b/>
                <w:lang w:val="es-CO"/>
              </w:rPr>
              <w:t>):</w:t>
            </w:r>
          </w:p>
          <w:p w14:paraId="13CB118D" w14:textId="58296DFF" w:rsidR="000115D7" w:rsidRPr="001C1002" w:rsidRDefault="008C36F9" w:rsidP="00777181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país ha establecido instituciones de certificación confiables.</w:t>
            </w:r>
          </w:p>
        </w:tc>
      </w:tr>
      <w:tr w:rsidR="00BC3480" w:rsidRPr="001C1002" w14:paraId="40F8CB7C" w14:textId="77777777" w:rsidTr="002E50A0">
        <w:trPr>
          <w:trHeight w:val="526"/>
        </w:trPr>
        <w:tc>
          <w:tcPr>
            <w:tcW w:w="10201" w:type="dxa"/>
          </w:tcPr>
          <w:p w14:paraId="6531C253" w14:textId="713426EF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914382997"/>
                <w:placeholder>
                  <w:docPart w:val="163964DB347C44AFA30C3D8D235A075F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136F2265" w14:textId="77777777" w:rsidTr="002E50A0">
        <w:trPr>
          <w:trHeight w:val="526"/>
        </w:trPr>
        <w:tc>
          <w:tcPr>
            <w:tcW w:w="10201" w:type="dxa"/>
          </w:tcPr>
          <w:p w14:paraId="3929CB75" w14:textId="088555E6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054493"/>
                <w:placeholder>
                  <w:docPart w:val="F8803B2CEA9D491BA17A214B02912AA8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318B17BB" w14:textId="77777777" w:rsidTr="002E50A0">
        <w:trPr>
          <w:trHeight w:val="526"/>
        </w:trPr>
        <w:tc>
          <w:tcPr>
            <w:tcW w:w="10201" w:type="dxa"/>
          </w:tcPr>
          <w:p w14:paraId="08F81D5C" w14:textId="671DE790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7BE95040" w14:textId="77777777" w:rsidTr="002E50A0">
        <w:trPr>
          <w:trHeight w:val="526"/>
        </w:trPr>
        <w:tc>
          <w:tcPr>
            <w:tcW w:w="10201" w:type="dxa"/>
          </w:tcPr>
          <w:p w14:paraId="3C9D5C43" w14:textId="1DFEA33C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61061157" w14:textId="77777777" w:rsidTr="002E50A0">
        <w:trPr>
          <w:trHeight w:val="526"/>
        </w:trPr>
        <w:tc>
          <w:tcPr>
            <w:tcW w:w="10201" w:type="dxa"/>
          </w:tcPr>
          <w:p w14:paraId="55BA240E" w14:textId="2CA6CE04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</w:tbl>
    <w:p w14:paraId="39EAE362" w14:textId="77777777" w:rsidR="004C6C1F" w:rsidRPr="001C1002" w:rsidRDefault="004C6C1F" w:rsidP="004C6C1F">
      <w:pPr>
        <w:rPr>
          <w:b/>
          <w:sz w:val="26"/>
          <w:szCs w:val="26"/>
          <w:lang w:val="es-CO"/>
        </w:rPr>
      </w:pPr>
    </w:p>
    <w:p w14:paraId="2E81E98F" w14:textId="54CC3931" w:rsidR="00853475" w:rsidRPr="001C1002" w:rsidRDefault="004C6C1F" w:rsidP="004C6C1F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>Indica</w:t>
      </w:r>
      <w:r w:rsidR="008C36F9" w:rsidRPr="001C1002">
        <w:rPr>
          <w:bCs/>
          <w:sz w:val="32"/>
          <w:szCs w:val="32"/>
          <w:lang w:val="es-CO"/>
        </w:rPr>
        <w:t>d</w:t>
      </w:r>
      <w:r w:rsidRPr="001C1002">
        <w:rPr>
          <w:bCs/>
          <w:sz w:val="32"/>
          <w:szCs w:val="32"/>
          <w:lang w:val="es-CO"/>
        </w:rPr>
        <w:t xml:space="preserve">or </w:t>
      </w:r>
      <w:r w:rsidR="008C36F9" w:rsidRPr="001C1002">
        <w:rPr>
          <w:bCs/>
          <w:sz w:val="32"/>
          <w:szCs w:val="32"/>
          <w:lang w:val="es-CO"/>
        </w:rPr>
        <w:t>6</w:t>
      </w:r>
      <w:r w:rsidRPr="001C1002">
        <w:rPr>
          <w:bCs/>
          <w:sz w:val="32"/>
          <w:szCs w:val="32"/>
          <w:lang w:val="es-CO"/>
        </w:rPr>
        <w:t xml:space="preserve">. </w:t>
      </w:r>
      <w:r w:rsidR="008C36F9" w:rsidRPr="001C1002">
        <w:rPr>
          <w:bCs/>
          <w:sz w:val="32"/>
          <w:szCs w:val="32"/>
          <w:lang w:val="es-CO"/>
        </w:rPr>
        <w:t>Las políticas y estrategias de las entidades contratantes comprenden CPS</w:t>
      </w:r>
    </w:p>
    <w:tbl>
      <w:tblPr>
        <w:tblStyle w:val="GridTable1Light-Accent2"/>
        <w:tblW w:w="10201" w:type="dxa"/>
        <w:tblLook w:val="0000" w:firstRow="0" w:lastRow="0" w:firstColumn="0" w:lastColumn="0" w:noHBand="0" w:noVBand="0"/>
      </w:tblPr>
      <w:tblGrid>
        <w:gridCol w:w="10201"/>
      </w:tblGrid>
      <w:tr w:rsidR="004C6C1F" w:rsidRPr="002A4A0B" w14:paraId="4BAC742B" w14:textId="77777777" w:rsidTr="006E065A">
        <w:trPr>
          <w:trHeight w:val="299"/>
        </w:trPr>
        <w:tc>
          <w:tcPr>
            <w:tcW w:w="10201" w:type="dxa"/>
            <w:shd w:val="clear" w:color="auto" w:fill="49F1C1" w:themeFill="accent2" w:themeFillTint="99"/>
          </w:tcPr>
          <w:p w14:paraId="1559A4DD" w14:textId="5342E6D5" w:rsidR="004C6C1F" w:rsidRPr="001C1002" w:rsidRDefault="004C6C1F" w:rsidP="004C6C1F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Subindica</w:t>
            </w:r>
            <w:r w:rsidR="008D25B1" w:rsidRPr="001C1002">
              <w:rPr>
                <w:b/>
                <w:lang w:val="es-CO"/>
              </w:rPr>
              <w:t>d</w:t>
            </w:r>
            <w:r w:rsidRPr="001C1002">
              <w:rPr>
                <w:b/>
                <w:lang w:val="es-CO"/>
              </w:rPr>
              <w:t xml:space="preserve">or </w:t>
            </w:r>
            <w:r w:rsidR="008C36F9" w:rsidRPr="001C1002">
              <w:rPr>
                <w:b/>
                <w:lang w:val="es-CO"/>
              </w:rPr>
              <w:t>6</w:t>
            </w:r>
            <w:r w:rsidRPr="001C1002">
              <w:rPr>
                <w:b/>
                <w:lang w:val="es-CO"/>
              </w:rPr>
              <w:t xml:space="preserve">(a) </w:t>
            </w:r>
          </w:p>
          <w:p w14:paraId="7283F720" w14:textId="235C4ED9" w:rsidR="004C6C1F" w:rsidRPr="001C1002" w:rsidRDefault="008C36F9" w:rsidP="008C36F9">
            <w:pPr>
              <w:tabs>
                <w:tab w:val="left" w:pos="1217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Estrategia de contratación sostenible de las entidades contratantes</w:t>
            </w:r>
          </w:p>
        </w:tc>
      </w:tr>
      <w:tr w:rsidR="004C6C1F" w:rsidRPr="002A4A0B" w14:paraId="3B73CA7D" w14:textId="77777777" w:rsidTr="006E065A">
        <w:trPr>
          <w:trHeight w:val="299"/>
        </w:trPr>
        <w:tc>
          <w:tcPr>
            <w:tcW w:w="10201" w:type="dxa"/>
            <w:shd w:val="clear" w:color="auto" w:fill="C2FAEA" w:themeFill="accent2" w:themeFillTint="33"/>
          </w:tcPr>
          <w:p w14:paraId="2C328215" w14:textId="03D40E4A" w:rsidR="004C6C1F" w:rsidRPr="001C1002" w:rsidRDefault="008D25B1" w:rsidP="004C6C1F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6</w:t>
            </w:r>
            <w:r w:rsidR="004C6C1F" w:rsidRPr="001C1002">
              <w:rPr>
                <w:b/>
                <w:lang w:val="es-CO"/>
              </w:rPr>
              <w:t>(a)(a):</w:t>
            </w:r>
          </w:p>
          <w:p w14:paraId="722CCAFA" w14:textId="4FA72F8F" w:rsidR="004C6C1F" w:rsidRPr="001C1002" w:rsidRDefault="008C36F9" w:rsidP="008C3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entidades contratantes conocen las políticas, los planes estratégicos y la legislación nacionales sobre CPS.</w:t>
            </w:r>
          </w:p>
        </w:tc>
      </w:tr>
      <w:tr w:rsidR="00BC3480" w:rsidRPr="001C1002" w14:paraId="51F04F08" w14:textId="77777777" w:rsidTr="006E065A">
        <w:trPr>
          <w:trHeight w:val="366"/>
        </w:trPr>
        <w:tc>
          <w:tcPr>
            <w:tcW w:w="10201" w:type="dxa"/>
          </w:tcPr>
          <w:p w14:paraId="1989AE4C" w14:textId="0B169C97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2133284989"/>
                <w:placeholder>
                  <w:docPart w:val="0744C3B06D24475B893295ADB357A375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12FA124E" w14:textId="77777777" w:rsidTr="006E065A">
        <w:trPr>
          <w:trHeight w:val="380"/>
        </w:trPr>
        <w:tc>
          <w:tcPr>
            <w:tcW w:w="10201" w:type="dxa"/>
          </w:tcPr>
          <w:p w14:paraId="38FB124E" w14:textId="56B7B440" w:rsidR="00BC3480" w:rsidRPr="007A1A8D" w:rsidRDefault="00BC3480" w:rsidP="00BC3480">
            <w:pPr>
              <w:rPr>
                <w:b/>
                <w:bCs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98869330"/>
                <w:placeholder>
                  <w:docPart w:val="D757FEB6424A4F5AA63F0FCA80C6C8D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7F75F368" w14:textId="77777777" w:rsidTr="006E065A">
        <w:trPr>
          <w:trHeight w:val="770"/>
        </w:trPr>
        <w:tc>
          <w:tcPr>
            <w:tcW w:w="10201" w:type="dxa"/>
          </w:tcPr>
          <w:p w14:paraId="06C645F1" w14:textId="475D8593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02FAEDB5" w14:textId="77777777" w:rsidTr="006E065A">
        <w:trPr>
          <w:trHeight w:val="856"/>
        </w:trPr>
        <w:tc>
          <w:tcPr>
            <w:tcW w:w="10201" w:type="dxa"/>
          </w:tcPr>
          <w:p w14:paraId="68C90613" w14:textId="5726C1B0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43D45978" w14:textId="77777777" w:rsidTr="006E065A">
        <w:trPr>
          <w:trHeight w:val="526"/>
        </w:trPr>
        <w:tc>
          <w:tcPr>
            <w:tcW w:w="10201" w:type="dxa"/>
          </w:tcPr>
          <w:p w14:paraId="4E12D724" w14:textId="7C123B72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C6C1F" w:rsidRPr="002A4A0B" w14:paraId="03FA387E" w14:textId="77777777" w:rsidTr="006E065A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75A02A0A" w14:textId="79E07C4C" w:rsidR="004C6C1F" w:rsidRPr="001C1002" w:rsidRDefault="008D25B1" w:rsidP="00E863E6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6</w:t>
            </w:r>
            <w:r w:rsidR="004C6C1F" w:rsidRPr="001C1002">
              <w:rPr>
                <w:b/>
                <w:lang w:val="es-CO"/>
              </w:rPr>
              <w:t>(a)(b):</w:t>
            </w:r>
          </w:p>
          <w:p w14:paraId="1C79B3FA" w14:textId="1C830B11" w:rsidR="004C6C1F" w:rsidRPr="001C1002" w:rsidRDefault="008C36F9" w:rsidP="008C36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entidades contratantes cuentan con mecanismos para evaluar los riesgos y oportunidades relacionados con sus estrategias de CPS.</w:t>
            </w:r>
          </w:p>
        </w:tc>
      </w:tr>
      <w:tr w:rsidR="00BC3480" w:rsidRPr="001C1002" w14:paraId="4ED5A58D" w14:textId="77777777" w:rsidTr="006E065A">
        <w:trPr>
          <w:trHeight w:val="526"/>
        </w:trPr>
        <w:tc>
          <w:tcPr>
            <w:tcW w:w="10201" w:type="dxa"/>
          </w:tcPr>
          <w:p w14:paraId="49C6130D" w14:textId="7CF13C2C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239833157"/>
                <w:placeholder>
                  <w:docPart w:val="2080FC2A067748FC9BAC4669036055DD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2B93A7A6" w14:textId="77777777" w:rsidTr="006E065A">
        <w:trPr>
          <w:trHeight w:val="526"/>
        </w:trPr>
        <w:tc>
          <w:tcPr>
            <w:tcW w:w="10201" w:type="dxa"/>
          </w:tcPr>
          <w:p w14:paraId="3C307F62" w14:textId="60FC1E52" w:rsidR="00BC3480" w:rsidRPr="007A1A8D" w:rsidRDefault="00BC3480" w:rsidP="00BC3480">
            <w:pPr>
              <w:rPr>
                <w:b/>
                <w:bCs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743334066"/>
                <w:placeholder>
                  <w:docPart w:val="854D8BF557CF439CB517B7189A99CBBB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28D6D4D5" w14:textId="77777777" w:rsidTr="006E065A">
        <w:trPr>
          <w:trHeight w:val="526"/>
        </w:trPr>
        <w:tc>
          <w:tcPr>
            <w:tcW w:w="10201" w:type="dxa"/>
          </w:tcPr>
          <w:p w14:paraId="5ECAE598" w14:textId="069E54DE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018AEB52" w14:textId="77777777" w:rsidTr="006E065A">
        <w:trPr>
          <w:trHeight w:val="526"/>
        </w:trPr>
        <w:tc>
          <w:tcPr>
            <w:tcW w:w="10201" w:type="dxa"/>
          </w:tcPr>
          <w:p w14:paraId="7A7BFC4C" w14:textId="575FD8B5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7A1213D9" w14:textId="77777777" w:rsidTr="006E065A">
        <w:trPr>
          <w:trHeight w:val="526"/>
        </w:trPr>
        <w:tc>
          <w:tcPr>
            <w:tcW w:w="10201" w:type="dxa"/>
          </w:tcPr>
          <w:p w14:paraId="42A9759E" w14:textId="6AEE555B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C6C1F" w:rsidRPr="002A4A0B" w14:paraId="5A266395" w14:textId="77777777" w:rsidTr="006E065A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19372AE6" w14:textId="20EDFAB2" w:rsidR="004C6C1F" w:rsidRPr="001C1002" w:rsidRDefault="008D25B1" w:rsidP="00E863E6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C36F9" w:rsidRPr="001C1002">
              <w:rPr>
                <w:b/>
                <w:bCs/>
                <w:lang w:val="es-CO"/>
              </w:rPr>
              <w:t xml:space="preserve"> 6</w:t>
            </w:r>
            <w:r w:rsidR="004C6C1F" w:rsidRPr="001C1002">
              <w:rPr>
                <w:b/>
                <w:lang w:val="es-CO"/>
              </w:rPr>
              <w:t>(a)(c):</w:t>
            </w:r>
          </w:p>
          <w:p w14:paraId="74757C17" w14:textId="1A64BCB5" w:rsidR="004C6C1F" w:rsidRPr="001C1002" w:rsidRDefault="008C36F9" w:rsidP="00E863E6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entidades contratantes emprendan actividades para traducir las prioridades nacionales en materia de CPS en sus propias estrategias.</w:t>
            </w:r>
          </w:p>
        </w:tc>
      </w:tr>
      <w:tr w:rsidR="00BC3480" w:rsidRPr="001C1002" w14:paraId="7AA00D49" w14:textId="77777777" w:rsidTr="006E065A">
        <w:trPr>
          <w:trHeight w:val="526"/>
        </w:trPr>
        <w:tc>
          <w:tcPr>
            <w:tcW w:w="10201" w:type="dxa"/>
          </w:tcPr>
          <w:p w14:paraId="2E2C7562" w14:textId="67C6E1FA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746159407"/>
                <w:placeholder>
                  <w:docPart w:val="ED3A1F72B4054BF6968AEB37CC9B490D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27EC9F84" w14:textId="77777777" w:rsidTr="006E065A">
        <w:trPr>
          <w:trHeight w:val="526"/>
        </w:trPr>
        <w:tc>
          <w:tcPr>
            <w:tcW w:w="10201" w:type="dxa"/>
          </w:tcPr>
          <w:p w14:paraId="22F4E472" w14:textId="1D745AA0" w:rsidR="00BC3480" w:rsidRPr="007A1A8D" w:rsidRDefault="00BC3480" w:rsidP="00BC3480">
            <w:pPr>
              <w:rPr>
                <w:b/>
                <w:bCs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657967090"/>
                <w:placeholder>
                  <w:docPart w:val="8F118D4577B9432EA9067930498FF46D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6BB96326" w14:textId="77777777" w:rsidTr="006E065A">
        <w:trPr>
          <w:trHeight w:val="526"/>
        </w:trPr>
        <w:tc>
          <w:tcPr>
            <w:tcW w:w="10201" w:type="dxa"/>
          </w:tcPr>
          <w:p w14:paraId="742C8A0F" w14:textId="5021CC01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0CAE5EEC" w14:textId="77777777" w:rsidTr="006E065A">
        <w:trPr>
          <w:trHeight w:val="526"/>
        </w:trPr>
        <w:tc>
          <w:tcPr>
            <w:tcW w:w="10201" w:type="dxa"/>
          </w:tcPr>
          <w:p w14:paraId="341E6250" w14:textId="707C562B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28A3B773" w14:textId="77777777" w:rsidTr="006E065A">
        <w:trPr>
          <w:trHeight w:val="526"/>
        </w:trPr>
        <w:tc>
          <w:tcPr>
            <w:tcW w:w="10201" w:type="dxa"/>
          </w:tcPr>
          <w:p w14:paraId="717B777C" w14:textId="0BB1385A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1C1002" w14:paraId="151CE484" w14:textId="77777777" w:rsidTr="008C36F9">
        <w:trPr>
          <w:trHeight w:val="526"/>
        </w:trPr>
        <w:tc>
          <w:tcPr>
            <w:tcW w:w="10201" w:type="dxa"/>
            <w:shd w:val="clear" w:color="auto" w:fill="49F1C1" w:themeFill="accent2" w:themeFillTint="99"/>
          </w:tcPr>
          <w:p w14:paraId="685D38A5" w14:textId="575796A6" w:rsidR="008C36F9" w:rsidRPr="001C1002" w:rsidRDefault="008C36F9" w:rsidP="008C36F9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6(b) </w:t>
            </w:r>
          </w:p>
          <w:p w14:paraId="7CA9B1F4" w14:textId="4E313890" w:rsidR="008C36F9" w:rsidRPr="001C1002" w:rsidRDefault="008C36F9" w:rsidP="008C36F9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Organismo centralizado de contratación</w:t>
            </w:r>
          </w:p>
        </w:tc>
      </w:tr>
      <w:tr w:rsidR="008C36F9" w:rsidRPr="002A4A0B" w14:paraId="2EF2B79F" w14:textId="77777777" w:rsidTr="00D26143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1A372649" w14:textId="3779D3FA" w:rsidR="008C36F9" w:rsidRPr="001C1002" w:rsidRDefault="008C36F9" w:rsidP="008C36F9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6</w:t>
            </w:r>
            <w:r w:rsidRPr="001C1002">
              <w:rPr>
                <w:b/>
                <w:lang w:val="es-CO"/>
              </w:rPr>
              <w:t>(</w:t>
            </w:r>
            <w:r w:rsidR="00D26143" w:rsidRPr="001C1002">
              <w:rPr>
                <w:b/>
                <w:lang w:val="es-CO"/>
              </w:rPr>
              <w:t>b</w:t>
            </w:r>
            <w:r w:rsidRPr="001C1002">
              <w:rPr>
                <w:b/>
                <w:lang w:val="es-CO"/>
              </w:rPr>
              <w:t>)(a):</w:t>
            </w:r>
          </w:p>
          <w:p w14:paraId="200D07D8" w14:textId="6D2F381D" w:rsidR="008C36F9" w:rsidRPr="001C1002" w:rsidRDefault="00D26143" w:rsidP="00D26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organismo de contratación centralizado conoce y participa, según corresponda, en el diseño de políticas nacionales, planes estratégicos y legislación sobre CPS.</w:t>
            </w:r>
          </w:p>
        </w:tc>
      </w:tr>
      <w:tr w:rsidR="008C36F9" w:rsidRPr="001C1002" w14:paraId="221416D6" w14:textId="77777777" w:rsidTr="006E065A">
        <w:trPr>
          <w:trHeight w:val="526"/>
        </w:trPr>
        <w:tc>
          <w:tcPr>
            <w:tcW w:w="10201" w:type="dxa"/>
          </w:tcPr>
          <w:p w14:paraId="663BE02D" w14:textId="4DD86FAB" w:rsidR="008C36F9" w:rsidRPr="001C1002" w:rsidRDefault="008C36F9" w:rsidP="008C36F9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254407470"/>
                <w:placeholder>
                  <w:docPart w:val="6BBDCC83074E4A10B76F998615C62921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C36F9" w:rsidRPr="001C1002" w14:paraId="0DC703E3" w14:textId="77777777" w:rsidTr="006E065A">
        <w:trPr>
          <w:trHeight w:val="526"/>
        </w:trPr>
        <w:tc>
          <w:tcPr>
            <w:tcW w:w="10201" w:type="dxa"/>
          </w:tcPr>
          <w:p w14:paraId="5B6005AF" w14:textId="1AD7143D" w:rsidR="008C36F9" w:rsidRPr="007A1A8D" w:rsidRDefault="008C36F9" w:rsidP="008C36F9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705680444"/>
                <w:placeholder>
                  <w:docPart w:val="29D54E8ED033492081668FDD5FD9DDA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C36F9" w:rsidRPr="001C1002" w14:paraId="6C5E2C03" w14:textId="77777777" w:rsidTr="006E065A">
        <w:trPr>
          <w:trHeight w:val="526"/>
        </w:trPr>
        <w:tc>
          <w:tcPr>
            <w:tcW w:w="10201" w:type="dxa"/>
          </w:tcPr>
          <w:p w14:paraId="66F5522B" w14:textId="2B0E8FE8" w:rsidR="008C36F9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1C1002" w14:paraId="16505F0F" w14:textId="77777777" w:rsidTr="006E065A">
        <w:trPr>
          <w:trHeight w:val="526"/>
        </w:trPr>
        <w:tc>
          <w:tcPr>
            <w:tcW w:w="10201" w:type="dxa"/>
          </w:tcPr>
          <w:p w14:paraId="042EE694" w14:textId="1762CE8B" w:rsidR="008C36F9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1C1002" w14:paraId="24DAB46F" w14:textId="77777777" w:rsidTr="006E065A">
        <w:trPr>
          <w:trHeight w:val="526"/>
        </w:trPr>
        <w:tc>
          <w:tcPr>
            <w:tcW w:w="10201" w:type="dxa"/>
          </w:tcPr>
          <w:p w14:paraId="3D69F4A2" w14:textId="387C789E" w:rsidR="008C36F9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2A4A0B" w14:paraId="7DB2AF1F" w14:textId="77777777" w:rsidTr="00D26143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1991FBEF" w14:textId="62612AC5" w:rsidR="008C36F9" w:rsidRPr="001C1002" w:rsidRDefault="008C36F9" w:rsidP="008C36F9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6</w:t>
            </w:r>
            <w:r w:rsidRPr="001C1002">
              <w:rPr>
                <w:b/>
                <w:lang w:val="es-CO"/>
              </w:rPr>
              <w:t>(</w:t>
            </w:r>
            <w:r w:rsidR="00D26143" w:rsidRPr="001C1002">
              <w:rPr>
                <w:b/>
                <w:lang w:val="es-CO"/>
              </w:rPr>
              <w:t>b</w:t>
            </w:r>
            <w:r w:rsidRPr="001C1002">
              <w:rPr>
                <w:b/>
                <w:lang w:val="es-CO"/>
              </w:rPr>
              <w:t>)(b):</w:t>
            </w:r>
          </w:p>
          <w:p w14:paraId="27F5044C" w14:textId="73258AFC" w:rsidR="008C36F9" w:rsidRPr="001C1002" w:rsidRDefault="00D26143" w:rsidP="00D261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organismo de contratación centralizado evalúa los riesgos y oportunidades relacionados con las CPS.</w:t>
            </w:r>
          </w:p>
        </w:tc>
      </w:tr>
      <w:tr w:rsidR="008C36F9" w:rsidRPr="001C1002" w14:paraId="24A08752" w14:textId="77777777" w:rsidTr="006E065A">
        <w:trPr>
          <w:trHeight w:val="526"/>
        </w:trPr>
        <w:tc>
          <w:tcPr>
            <w:tcW w:w="10201" w:type="dxa"/>
          </w:tcPr>
          <w:p w14:paraId="1AE02963" w14:textId="4C96DA66" w:rsidR="008C36F9" w:rsidRPr="001C1002" w:rsidRDefault="008C36F9" w:rsidP="008C36F9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275286406"/>
                <w:placeholder>
                  <w:docPart w:val="BFDE92854C524CB8BACBC1D59D3FE63B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C36F9" w:rsidRPr="001C1002" w14:paraId="2F5AED5F" w14:textId="77777777" w:rsidTr="006E065A">
        <w:trPr>
          <w:trHeight w:val="526"/>
        </w:trPr>
        <w:tc>
          <w:tcPr>
            <w:tcW w:w="10201" w:type="dxa"/>
          </w:tcPr>
          <w:p w14:paraId="0CD05509" w14:textId="46C92E64" w:rsidR="008C36F9" w:rsidRPr="007A1A8D" w:rsidRDefault="008C36F9" w:rsidP="008C36F9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629431710"/>
                <w:placeholder>
                  <w:docPart w:val="A8E2CCE13E7B4B34B2C9FF7E32B16B7F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C36F9" w:rsidRPr="001C1002" w14:paraId="4FEB5E2F" w14:textId="77777777" w:rsidTr="006E065A">
        <w:trPr>
          <w:trHeight w:val="526"/>
        </w:trPr>
        <w:tc>
          <w:tcPr>
            <w:tcW w:w="10201" w:type="dxa"/>
          </w:tcPr>
          <w:p w14:paraId="223B16EE" w14:textId="1D420DF1" w:rsidR="008C36F9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1C1002" w14:paraId="63FE7696" w14:textId="77777777" w:rsidTr="006E065A">
        <w:trPr>
          <w:trHeight w:val="526"/>
        </w:trPr>
        <w:tc>
          <w:tcPr>
            <w:tcW w:w="10201" w:type="dxa"/>
          </w:tcPr>
          <w:p w14:paraId="3FCE2F6E" w14:textId="71CBE2D9" w:rsidR="008C36F9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1C1002" w14:paraId="691910AF" w14:textId="77777777" w:rsidTr="006E065A">
        <w:trPr>
          <w:trHeight w:val="526"/>
        </w:trPr>
        <w:tc>
          <w:tcPr>
            <w:tcW w:w="10201" w:type="dxa"/>
          </w:tcPr>
          <w:p w14:paraId="676D59C0" w14:textId="5878D584" w:rsidR="008C36F9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2A4A0B" w14:paraId="77C843B9" w14:textId="77777777" w:rsidTr="00D26143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2F06D707" w14:textId="3017AC32" w:rsidR="008C36F9" w:rsidRPr="001C1002" w:rsidRDefault="008C36F9" w:rsidP="008C36F9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6</w:t>
            </w:r>
            <w:r w:rsidRPr="001C1002">
              <w:rPr>
                <w:b/>
                <w:lang w:val="es-CO"/>
              </w:rPr>
              <w:t>(</w:t>
            </w:r>
            <w:r w:rsidR="00D26143" w:rsidRPr="001C1002">
              <w:rPr>
                <w:b/>
                <w:lang w:val="es-CO"/>
              </w:rPr>
              <w:t>b</w:t>
            </w:r>
            <w:r w:rsidRPr="001C1002">
              <w:rPr>
                <w:b/>
                <w:lang w:val="es-CO"/>
              </w:rPr>
              <w:t>)(c):</w:t>
            </w:r>
          </w:p>
          <w:p w14:paraId="116200E0" w14:textId="6D1E9CFA" w:rsidR="008C36F9" w:rsidRPr="001C1002" w:rsidRDefault="00D26143" w:rsidP="008C36F9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mandato del organismo de contratación centralizado incluye actividades para implementar consideraciones de sostenibilidad en apoyo de los objetivos de la política nacional.</w:t>
            </w:r>
          </w:p>
        </w:tc>
      </w:tr>
      <w:tr w:rsidR="008C36F9" w:rsidRPr="001C1002" w14:paraId="6422442F" w14:textId="77777777" w:rsidTr="006E065A">
        <w:trPr>
          <w:trHeight w:val="526"/>
        </w:trPr>
        <w:tc>
          <w:tcPr>
            <w:tcW w:w="10201" w:type="dxa"/>
          </w:tcPr>
          <w:p w14:paraId="4CBC0540" w14:textId="13744385" w:rsidR="008C36F9" w:rsidRPr="001C1002" w:rsidRDefault="008C36F9" w:rsidP="008C36F9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973639670"/>
                <w:placeholder>
                  <w:docPart w:val="7ECCFBF83F854F51A860933B8D6F8E2C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C36F9" w:rsidRPr="001C1002" w14:paraId="5F4A84E5" w14:textId="77777777" w:rsidTr="006E065A">
        <w:trPr>
          <w:trHeight w:val="526"/>
        </w:trPr>
        <w:tc>
          <w:tcPr>
            <w:tcW w:w="10201" w:type="dxa"/>
          </w:tcPr>
          <w:p w14:paraId="5ECC50F4" w14:textId="1E160343" w:rsidR="008C36F9" w:rsidRPr="007A1A8D" w:rsidRDefault="008C36F9" w:rsidP="008C36F9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066373734"/>
                <w:placeholder>
                  <w:docPart w:val="A54B8F461E2A4E9C97F5B2C84131AB9D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C36F9" w:rsidRPr="001C1002" w14:paraId="7B10A24D" w14:textId="77777777" w:rsidTr="006E065A">
        <w:trPr>
          <w:trHeight w:val="526"/>
        </w:trPr>
        <w:tc>
          <w:tcPr>
            <w:tcW w:w="10201" w:type="dxa"/>
          </w:tcPr>
          <w:p w14:paraId="740B92EE" w14:textId="1D383D90" w:rsidR="008C36F9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1C1002" w14:paraId="351DF586" w14:textId="77777777" w:rsidTr="006E065A">
        <w:trPr>
          <w:trHeight w:val="526"/>
        </w:trPr>
        <w:tc>
          <w:tcPr>
            <w:tcW w:w="10201" w:type="dxa"/>
          </w:tcPr>
          <w:p w14:paraId="5478B0A8" w14:textId="39EAA684" w:rsidR="008C36F9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C36F9" w:rsidRPr="001C1002" w14:paraId="5427FDCE" w14:textId="77777777" w:rsidTr="006E065A">
        <w:trPr>
          <w:trHeight w:val="526"/>
        </w:trPr>
        <w:tc>
          <w:tcPr>
            <w:tcW w:w="10201" w:type="dxa"/>
          </w:tcPr>
          <w:p w14:paraId="48BB4A8E" w14:textId="048212CF" w:rsidR="008C36F9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</w:tbl>
    <w:p w14:paraId="36C3E7B4" w14:textId="3D6410CC" w:rsidR="006E065A" w:rsidRPr="001C1002" w:rsidRDefault="006E065A" w:rsidP="007976C9">
      <w:pPr>
        <w:rPr>
          <w:lang w:val="es-CO"/>
        </w:rPr>
      </w:pPr>
    </w:p>
    <w:p w14:paraId="35012F04" w14:textId="1A0B16C5" w:rsidR="00D26143" w:rsidRPr="001C1002" w:rsidRDefault="00D26143" w:rsidP="00D26143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 xml:space="preserve">Indicador 7. La </w:t>
      </w:r>
      <w:r w:rsidR="001C1002" w:rsidRPr="001C1002">
        <w:rPr>
          <w:bCs/>
          <w:sz w:val="32"/>
          <w:szCs w:val="32"/>
          <w:lang w:val="es-CO"/>
        </w:rPr>
        <w:t>contratación</w:t>
      </w:r>
      <w:r w:rsidRPr="001C1002">
        <w:rPr>
          <w:bCs/>
          <w:sz w:val="32"/>
          <w:szCs w:val="32"/>
          <w:lang w:val="es-CO"/>
        </w:rPr>
        <w:t xml:space="preserve"> sostenible está integrada en un sistema de información eficaz</w:t>
      </w:r>
    </w:p>
    <w:tbl>
      <w:tblPr>
        <w:tblStyle w:val="GridTable1Light-Accent2"/>
        <w:tblW w:w="10201" w:type="dxa"/>
        <w:tblLook w:val="0000" w:firstRow="0" w:lastRow="0" w:firstColumn="0" w:lastColumn="0" w:noHBand="0" w:noVBand="0"/>
      </w:tblPr>
      <w:tblGrid>
        <w:gridCol w:w="10201"/>
      </w:tblGrid>
      <w:tr w:rsidR="00D26143" w:rsidRPr="002A4A0B" w14:paraId="0B291540" w14:textId="77777777" w:rsidTr="00E03664">
        <w:trPr>
          <w:trHeight w:val="299"/>
        </w:trPr>
        <w:tc>
          <w:tcPr>
            <w:tcW w:w="10201" w:type="dxa"/>
            <w:shd w:val="clear" w:color="auto" w:fill="49F1C1" w:themeFill="accent2" w:themeFillTint="99"/>
          </w:tcPr>
          <w:p w14:paraId="09757793" w14:textId="03045E9B" w:rsidR="00D26143" w:rsidRPr="001C1002" w:rsidRDefault="00D26143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7(a) </w:t>
            </w:r>
          </w:p>
          <w:p w14:paraId="02A64C83" w14:textId="77777777" w:rsidR="00D26143" w:rsidRPr="001C1002" w:rsidRDefault="00D26143" w:rsidP="00E03664">
            <w:pPr>
              <w:tabs>
                <w:tab w:val="left" w:pos="1217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Publicación de información sobre contratación sostenible</w:t>
            </w:r>
          </w:p>
          <w:p w14:paraId="7A78E654" w14:textId="48E1BD46" w:rsidR="00D26143" w:rsidRPr="001C1002" w:rsidRDefault="00D26143" w:rsidP="00E03664">
            <w:pPr>
              <w:tabs>
                <w:tab w:val="left" w:pos="1217"/>
              </w:tabs>
              <w:spacing w:line="0" w:lineRule="atLeast"/>
              <w:jc w:val="center"/>
              <w:rPr>
                <w:bCs/>
                <w:lang w:val="es-CO"/>
              </w:rPr>
            </w:pPr>
            <w:r w:rsidRPr="001C1002">
              <w:rPr>
                <w:bCs/>
                <w:lang w:val="es-CO"/>
              </w:rPr>
              <w:t xml:space="preserve">El sistema de información cumple con los siguientes </w:t>
            </w:r>
            <w:r w:rsidR="001C1002" w:rsidRPr="001C1002">
              <w:rPr>
                <w:bCs/>
                <w:lang w:val="es-CO"/>
              </w:rPr>
              <w:t>requisitos:</w:t>
            </w:r>
          </w:p>
        </w:tc>
      </w:tr>
      <w:tr w:rsidR="00D26143" w:rsidRPr="002A4A0B" w14:paraId="52ADA028" w14:textId="77777777" w:rsidTr="00E03664">
        <w:trPr>
          <w:trHeight w:val="299"/>
        </w:trPr>
        <w:tc>
          <w:tcPr>
            <w:tcW w:w="10201" w:type="dxa"/>
            <w:shd w:val="clear" w:color="auto" w:fill="C2FAEA" w:themeFill="accent2" w:themeFillTint="33"/>
          </w:tcPr>
          <w:p w14:paraId="4220E355" w14:textId="35DCDEE3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495D94" w:rsidRPr="001C1002">
              <w:rPr>
                <w:b/>
                <w:bCs/>
                <w:lang w:val="es-CO"/>
              </w:rPr>
              <w:t>7</w:t>
            </w:r>
            <w:r w:rsidRPr="001C1002">
              <w:rPr>
                <w:b/>
                <w:lang w:val="es-CO"/>
              </w:rPr>
              <w:t>(a)(a):</w:t>
            </w:r>
          </w:p>
          <w:p w14:paraId="02BE1EBB" w14:textId="2D70DCB7" w:rsidR="00D26143" w:rsidRPr="001C1002" w:rsidRDefault="00495D94" w:rsidP="00495D94">
            <w:pPr>
              <w:widowControl w:val="0"/>
              <w:tabs>
                <w:tab w:val="left" w:pos="63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 información sobre CPS forma parte integral del sistema de información del país, según se evalúa en el subindicador 7 a) de la metodología central MAPS.</w:t>
            </w:r>
          </w:p>
        </w:tc>
      </w:tr>
      <w:tr w:rsidR="00D26143" w:rsidRPr="001C1002" w14:paraId="39EE753A" w14:textId="77777777" w:rsidTr="00E03664">
        <w:trPr>
          <w:trHeight w:val="366"/>
        </w:trPr>
        <w:tc>
          <w:tcPr>
            <w:tcW w:w="10201" w:type="dxa"/>
          </w:tcPr>
          <w:p w14:paraId="69E60F86" w14:textId="2CF8FC8E" w:rsidR="00D26143" w:rsidRPr="001C1002" w:rsidRDefault="00D26143" w:rsidP="00E03664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518693575"/>
                <w:placeholder>
                  <w:docPart w:val="3D10691BBC3D4366AB2F640BFBE7527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26143" w:rsidRPr="001C1002" w14:paraId="7590188B" w14:textId="77777777" w:rsidTr="00E03664">
        <w:trPr>
          <w:trHeight w:val="380"/>
        </w:trPr>
        <w:tc>
          <w:tcPr>
            <w:tcW w:w="10201" w:type="dxa"/>
          </w:tcPr>
          <w:p w14:paraId="0C13FAFB" w14:textId="77777777" w:rsidR="00D26143" w:rsidRPr="007A1A8D" w:rsidRDefault="00D26143" w:rsidP="00E03664">
            <w:pPr>
              <w:rPr>
                <w:b/>
                <w:bCs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267999409"/>
                <w:placeholder>
                  <w:docPart w:val="CA229B7B851F4D8492D87B4EE222C828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6143" w:rsidRPr="001C1002" w14:paraId="0F8BB167" w14:textId="77777777" w:rsidTr="00E03664">
        <w:trPr>
          <w:trHeight w:val="770"/>
        </w:trPr>
        <w:tc>
          <w:tcPr>
            <w:tcW w:w="10201" w:type="dxa"/>
          </w:tcPr>
          <w:p w14:paraId="340A7087" w14:textId="5D95D544" w:rsidR="00D26143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0A0770C0" w14:textId="77777777" w:rsidTr="00E03664">
        <w:trPr>
          <w:trHeight w:val="856"/>
        </w:trPr>
        <w:tc>
          <w:tcPr>
            <w:tcW w:w="10201" w:type="dxa"/>
          </w:tcPr>
          <w:p w14:paraId="7D218565" w14:textId="5D5CF46D" w:rsidR="00D26143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0F8F1D24" w14:textId="77777777" w:rsidTr="00E03664">
        <w:trPr>
          <w:trHeight w:val="526"/>
        </w:trPr>
        <w:tc>
          <w:tcPr>
            <w:tcW w:w="10201" w:type="dxa"/>
          </w:tcPr>
          <w:p w14:paraId="5A7D2F5E" w14:textId="5264F860" w:rsidR="00D26143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2FDE494F" w14:textId="77777777" w:rsidTr="00E03664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005DA874" w14:textId="24852FD9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495D94" w:rsidRPr="001C1002">
              <w:rPr>
                <w:b/>
                <w:bCs/>
                <w:lang w:val="es-CO"/>
              </w:rPr>
              <w:t>7</w:t>
            </w:r>
            <w:r w:rsidRPr="001C1002">
              <w:rPr>
                <w:b/>
                <w:lang w:val="es-CO"/>
              </w:rPr>
              <w:t>(a)(b):</w:t>
            </w:r>
          </w:p>
          <w:p w14:paraId="24140A5D" w14:textId="06C9D6EB" w:rsidR="00D26143" w:rsidRPr="001C1002" w:rsidRDefault="00495D94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Anualmente se publica información analítica sobre CPS. *</w:t>
            </w:r>
          </w:p>
        </w:tc>
      </w:tr>
      <w:tr w:rsidR="00D26143" w:rsidRPr="001C1002" w14:paraId="457AA2BF" w14:textId="77777777" w:rsidTr="00E03664">
        <w:trPr>
          <w:trHeight w:val="526"/>
        </w:trPr>
        <w:tc>
          <w:tcPr>
            <w:tcW w:w="10201" w:type="dxa"/>
          </w:tcPr>
          <w:p w14:paraId="7DAF3469" w14:textId="4A0C7071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573638105"/>
                <w:placeholder>
                  <w:docPart w:val="88C27A47620A4C7F818BE37788453DBA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26143" w:rsidRPr="001C1002" w14:paraId="13B54421" w14:textId="77777777" w:rsidTr="00E03664">
        <w:trPr>
          <w:trHeight w:val="526"/>
        </w:trPr>
        <w:tc>
          <w:tcPr>
            <w:tcW w:w="10201" w:type="dxa"/>
          </w:tcPr>
          <w:p w14:paraId="0CC243F2" w14:textId="77777777" w:rsidR="00D26143" w:rsidRPr="007A1A8D" w:rsidRDefault="00D26143" w:rsidP="00E03664">
            <w:pPr>
              <w:rPr>
                <w:b/>
                <w:bCs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989529667"/>
                <w:placeholder>
                  <w:docPart w:val="595DC1AAC39A4AEF85F7675D57C6C8CE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6143" w:rsidRPr="001C1002" w14:paraId="16FC425F" w14:textId="77777777" w:rsidTr="00E03664">
        <w:trPr>
          <w:trHeight w:val="526"/>
        </w:trPr>
        <w:tc>
          <w:tcPr>
            <w:tcW w:w="10201" w:type="dxa"/>
          </w:tcPr>
          <w:p w14:paraId="2C0355B8" w14:textId="74CEF1E9" w:rsidR="00D26143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95D94" w:rsidRPr="007A1A8D" w14:paraId="79D82997" w14:textId="77777777" w:rsidTr="00495D94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74C08D8C" w14:textId="77777777" w:rsidR="00495D94" w:rsidRPr="001C1002" w:rsidRDefault="00495D94" w:rsidP="00495D9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Análisis cuantitativo</w:t>
            </w:r>
          </w:p>
          <w:p w14:paraId="143C9107" w14:textId="2A3B0032" w:rsidR="00495D94" w:rsidRPr="001C1002" w:rsidRDefault="00495D94" w:rsidP="00495D94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 cuantitativo recomendado para fundamentar la evaluación del subindicador 7 (a), criterio de evaluación (b): Número de informes anuales con información sobre CPS publicados</w:t>
            </w:r>
          </w:p>
          <w:p w14:paraId="1D4BA3D0" w14:textId="77777777" w:rsidR="00495D94" w:rsidRPr="001C1002" w:rsidRDefault="00495D94" w:rsidP="00E03664">
            <w:pPr>
              <w:rPr>
                <w:bCs/>
                <w:lang w:val="es-CO"/>
              </w:rPr>
            </w:pPr>
          </w:p>
        </w:tc>
      </w:tr>
      <w:tr w:rsidR="00D26143" w:rsidRPr="001C1002" w14:paraId="7C5048C8" w14:textId="77777777" w:rsidTr="00E03664">
        <w:trPr>
          <w:trHeight w:val="526"/>
        </w:trPr>
        <w:tc>
          <w:tcPr>
            <w:tcW w:w="10201" w:type="dxa"/>
          </w:tcPr>
          <w:p w14:paraId="668AF7C6" w14:textId="45A8AC26" w:rsidR="00D26143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74121AEC" w14:textId="77777777" w:rsidTr="00E03664">
        <w:trPr>
          <w:trHeight w:val="526"/>
        </w:trPr>
        <w:tc>
          <w:tcPr>
            <w:tcW w:w="10201" w:type="dxa"/>
          </w:tcPr>
          <w:p w14:paraId="2F052967" w14:textId="241ED1F3" w:rsidR="00D26143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3428DEA7" w14:textId="77777777" w:rsidTr="00E03664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759FCD03" w14:textId="41DEE905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495D94" w:rsidRPr="001C1002">
              <w:rPr>
                <w:b/>
                <w:bCs/>
                <w:lang w:val="es-CO"/>
              </w:rPr>
              <w:t>7</w:t>
            </w:r>
            <w:r w:rsidRPr="001C1002">
              <w:rPr>
                <w:b/>
                <w:lang w:val="es-CO"/>
              </w:rPr>
              <w:t>(a)(c):</w:t>
            </w:r>
          </w:p>
          <w:p w14:paraId="0E88E0E8" w14:textId="4D173630" w:rsidR="00D26143" w:rsidRPr="001C1002" w:rsidRDefault="00495D94" w:rsidP="00E03664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publican estadísticas anuales que comunican los resultados de CPS (productos y resultados). *</w:t>
            </w:r>
          </w:p>
        </w:tc>
      </w:tr>
      <w:tr w:rsidR="00D26143" w:rsidRPr="001C1002" w14:paraId="563C3C22" w14:textId="77777777" w:rsidTr="00E03664">
        <w:trPr>
          <w:trHeight w:val="526"/>
        </w:trPr>
        <w:tc>
          <w:tcPr>
            <w:tcW w:w="10201" w:type="dxa"/>
          </w:tcPr>
          <w:p w14:paraId="1EF27341" w14:textId="23F030C7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977183920"/>
                <w:placeholder>
                  <w:docPart w:val="B0B3E6B740644928B5B8C79196860035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26143" w:rsidRPr="001C1002" w14:paraId="0F88E808" w14:textId="77777777" w:rsidTr="00E03664">
        <w:trPr>
          <w:trHeight w:val="526"/>
        </w:trPr>
        <w:tc>
          <w:tcPr>
            <w:tcW w:w="10201" w:type="dxa"/>
          </w:tcPr>
          <w:p w14:paraId="5FDBD50B" w14:textId="77777777" w:rsidR="00D26143" w:rsidRPr="007A1A8D" w:rsidRDefault="00D26143" w:rsidP="00E03664">
            <w:pPr>
              <w:rPr>
                <w:b/>
                <w:bCs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299731472"/>
                <w:placeholder>
                  <w:docPart w:val="3F6A0A2F96164C84A85D7C26BC7E3066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6143" w:rsidRPr="001C1002" w14:paraId="5E5CC866" w14:textId="77777777" w:rsidTr="00E03664">
        <w:trPr>
          <w:trHeight w:val="526"/>
        </w:trPr>
        <w:tc>
          <w:tcPr>
            <w:tcW w:w="10201" w:type="dxa"/>
          </w:tcPr>
          <w:p w14:paraId="123A3700" w14:textId="12FB0541" w:rsidR="00D26143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95D94" w:rsidRPr="007A1A8D" w14:paraId="614B5A15" w14:textId="77777777" w:rsidTr="00DA4212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22CBC759" w14:textId="77777777" w:rsidR="00495D94" w:rsidRPr="001C1002" w:rsidRDefault="00495D94" w:rsidP="00495D9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0BC6CABB" w14:textId="6963EF3E" w:rsidR="00EC1A65" w:rsidRPr="00EC1A65" w:rsidRDefault="00DA4212" w:rsidP="00DA4212">
            <w:pPr>
              <w:rPr>
                <w:rFonts w:cstheme="minorHAnsi"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 cuantitativo recomendado para fundamentar la evaluación del subindicador 7 (a), criterio de evaluación (</w:t>
            </w:r>
            <w:r w:rsidR="001C1002">
              <w:rPr>
                <w:rFonts w:cstheme="minorHAnsi"/>
                <w:i/>
                <w:iCs/>
                <w:lang w:val="es-CO"/>
              </w:rPr>
              <w:t>c</w:t>
            </w:r>
            <w:r w:rsidRPr="001C1002">
              <w:rPr>
                <w:rFonts w:cstheme="minorHAnsi"/>
                <w:i/>
                <w:iCs/>
                <w:lang w:val="es-CO"/>
              </w:rPr>
              <w:t>): Número de estadísticas anuales publicadas</w:t>
            </w:r>
          </w:p>
          <w:p w14:paraId="13B6A7AD" w14:textId="77777777" w:rsidR="00495D94" w:rsidRPr="001C1002" w:rsidRDefault="00495D94" w:rsidP="00E03664">
            <w:pPr>
              <w:rPr>
                <w:bCs/>
                <w:lang w:val="es-CO"/>
              </w:rPr>
            </w:pPr>
          </w:p>
        </w:tc>
      </w:tr>
      <w:tr w:rsidR="00D26143" w:rsidRPr="001C1002" w14:paraId="739ABAD4" w14:textId="77777777" w:rsidTr="00E03664">
        <w:trPr>
          <w:trHeight w:val="526"/>
        </w:trPr>
        <w:tc>
          <w:tcPr>
            <w:tcW w:w="10201" w:type="dxa"/>
          </w:tcPr>
          <w:p w14:paraId="2880E33F" w14:textId="40113E0B" w:rsidR="00D26143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65D4EC1F" w14:textId="77777777" w:rsidTr="00E03664">
        <w:trPr>
          <w:trHeight w:val="526"/>
        </w:trPr>
        <w:tc>
          <w:tcPr>
            <w:tcW w:w="10201" w:type="dxa"/>
          </w:tcPr>
          <w:p w14:paraId="11FE5A25" w14:textId="51E0EA80" w:rsidR="00D26143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4A47552E" w14:textId="77777777" w:rsidTr="00E03664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62C5B3F0" w14:textId="4B061B44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DA4212" w:rsidRPr="001C1002">
              <w:rPr>
                <w:b/>
                <w:bCs/>
                <w:lang w:val="es-CO"/>
              </w:rPr>
              <w:t>7</w:t>
            </w:r>
            <w:r w:rsidRPr="001C1002">
              <w:rPr>
                <w:b/>
                <w:lang w:val="es-CO"/>
              </w:rPr>
              <w:t>(</w:t>
            </w:r>
            <w:r w:rsidR="00DA4212" w:rsidRPr="001C1002">
              <w:rPr>
                <w:b/>
                <w:lang w:val="es-CO"/>
              </w:rPr>
              <w:t>a</w:t>
            </w:r>
            <w:r w:rsidRPr="001C1002">
              <w:rPr>
                <w:b/>
                <w:lang w:val="es-CO"/>
              </w:rPr>
              <w:t>)(</w:t>
            </w:r>
            <w:r w:rsidR="00DA4212" w:rsidRPr="001C1002">
              <w:rPr>
                <w:b/>
                <w:lang w:val="es-CO"/>
              </w:rPr>
              <w:t>d</w:t>
            </w:r>
            <w:r w:rsidRPr="001C1002">
              <w:rPr>
                <w:b/>
                <w:lang w:val="es-CO"/>
              </w:rPr>
              <w:t>):</w:t>
            </w:r>
          </w:p>
          <w:p w14:paraId="5594D8A0" w14:textId="26BE5D00" w:rsidR="00D26143" w:rsidRPr="001C1002" w:rsidRDefault="00DA4212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publican estudios de casos o se utilizan otros métodos para contextualizar los beneficios de CPS</w:t>
            </w:r>
            <w:r w:rsidR="001C1002">
              <w:rPr>
                <w:rFonts w:cstheme="minorHAnsi"/>
                <w:lang w:val="es-CO"/>
              </w:rPr>
              <w:t xml:space="preserve">. </w:t>
            </w:r>
            <w:r w:rsidR="001C1002" w:rsidRPr="001C1002">
              <w:rPr>
                <w:rFonts w:cstheme="minorHAnsi"/>
                <w:lang w:val="es-CO"/>
              </w:rPr>
              <w:t>*</w:t>
            </w:r>
          </w:p>
        </w:tc>
      </w:tr>
      <w:tr w:rsidR="00D26143" w:rsidRPr="001C1002" w14:paraId="47026D5C" w14:textId="77777777" w:rsidTr="00E03664">
        <w:trPr>
          <w:trHeight w:val="526"/>
        </w:trPr>
        <w:tc>
          <w:tcPr>
            <w:tcW w:w="10201" w:type="dxa"/>
          </w:tcPr>
          <w:p w14:paraId="2D9BA47F" w14:textId="524C0660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336302290"/>
                <w:placeholder>
                  <w:docPart w:val="3A69CAC211B747FDB15F72525FCE367C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26143" w:rsidRPr="001C1002" w14:paraId="45C12EBD" w14:textId="77777777" w:rsidTr="00E03664">
        <w:trPr>
          <w:trHeight w:val="526"/>
        </w:trPr>
        <w:tc>
          <w:tcPr>
            <w:tcW w:w="10201" w:type="dxa"/>
          </w:tcPr>
          <w:p w14:paraId="432A385D" w14:textId="77777777" w:rsidR="00D26143" w:rsidRPr="007A1A8D" w:rsidRDefault="00D26143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160836596"/>
                <w:placeholder>
                  <w:docPart w:val="5204C37E4C3243EB9028A979CC9ABF6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26143" w:rsidRPr="001C1002" w14:paraId="48CD765D" w14:textId="77777777" w:rsidTr="00E03664">
        <w:trPr>
          <w:trHeight w:val="526"/>
        </w:trPr>
        <w:tc>
          <w:tcPr>
            <w:tcW w:w="10201" w:type="dxa"/>
          </w:tcPr>
          <w:p w14:paraId="1F2AD22B" w14:textId="18018B44" w:rsidR="00D26143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A4212" w:rsidRPr="007A1A8D" w14:paraId="4436D43D" w14:textId="77777777" w:rsidTr="00DA4212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4107971C" w14:textId="77777777" w:rsidR="00DA4212" w:rsidRPr="001C1002" w:rsidRDefault="00DA4212" w:rsidP="00DA4212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5931EB04" w14:textId="3B41308F" w:rsidR="00DA4212" w:rsidRPr="001C1002" w:rsidRDefault="00DA4212" w:rsidP="00DA4212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 cuantitativo recomendado para fundamentar la evaluación del subindicador 7 (a), criterio de evaluación (d): Número de estudios de caso publicados</w:t>
            </w:r>
          </w:p>
          <w:p w14:paraId="0A3F94A9" w14:textId="77777777" w:rsidR="00DA4212" w:rsidRPr="001C1002" w:rsidRDefault="00DA4212" w:rsidP="00DA4212">
            <w:pPr>
              <w:rPr>
                <w:bCs/>
                <w:lang w:val="es-CO"/>
              </w:rPr>
            </w:pPr>
          </w:p>
        </w:tc>
      </w:tr>
      <w:tr w:rsidR="00D26143" w:rsidRPr="001C1002" w14:paraId="537B5BE5" w14:textId="77777777" w:rsidTr="00E03664">
        <w:trPr>
          <w:trHeight w:val="526"/>
        </w:trPr>
        <w:tc>
          <w:tcPr>
            <w:tcW w:w="10201" w:type="dxa"/>
          </w:tcPr>
          <w:p w14:paraId="0D42B736" w14:textId="5E2DD059" w:rsidR="00D26143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0250ABE8" w14:textId="77777777" w:rsidTr="00E03664">
        <w:trPr>
          <w:trHeight w:val="526"/>
        </w:trPr>
        <w:tc>
          <w:tcPr>
            <w:tcW w:w="10201" w:type="dxa"/>
          </w:tcPr>
          <w:p w14:paraId="3E8152C2" w14:textId="3069138A" w:rsidR="00D26143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A4212" w:rsidRPr="002A4A0B" w14:paraId="2A0DAE86" w14:textId="77777777" w:rsidTr="00DA4212">
        <w:trPr>
          <w:trHeight w:val="526"/>
        </w:trPr>
        <w:tc>
          <w:tcPr>
            <w:tcW w:w="10201" w:type="dxa"/>
            <w:shd w:val="clear" w:color="auto" w:fill="49F1C1" w:themeFill="accent2" w:themeFillTint="99"/>
          </w:tcPr>
          <w:p w14:paraId="209B5542" w14:textId="1BC1BF17" w:rsidR="00DA4212" w:rsidRPr="001C1002" w:rsidRDefault="00DA4212" w:rsidP="00DA4212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7(b) </w:t>
            </w:r>
          </w:p>
          <w:p w14:paraId="022298D3" w14:textId="782DDBDC" w:rsidR="00DA4212" w:rsidRPr="001C1002" w:rsidRDefault="00DA4212" w:rsidP="00DA4212">
            <w:pPr>
              <w:tabs>
                <w:tab w:val="left" w:pos="1217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Uso de la contratación electrónica para apoyar la sostenibilidad</w:t>
            </w:r>
          </w:p>
          <w:p w14:paraId="035D36D8" w14:textId="2F5EED17" w:rsidR="00DA4212" w:rsidRPr="001C1002" w:rsidRDefault="00DA4212" w:rsidP="00DA4212">
            <w:pPr>
              <w:jc w:val="center"/>
              <w:rPr>
                <w:b/>
                <w:lang w:val="es-CO"/>
              </w:rPr>
            </w:pPr>
            <w:r w:rsidRPr="001C1002">
              <w:rPr>
                <w:bCs/>
                <w:lang w:val="es-CO"/>
              </w:rPr>
              <w:t xml:space="preserve">El sistema de información cumple con los siguientes </w:t>
            </w:r>
            <w:r w:rsidR="001C1002" w:rsidRPr="001C1002">
              <w:rPr>
                <w:bCs/>
                <w:lang w:val="es-CO"/>
              </w:rPr>
              <w:t>requisitos:</w:t>
            </w:r>
          </w:p>
        </w:tc>
      </w:tr>
      <w:tr w:rsidR="00D26143" w:rsidRPr="002A4A0B" w14:paraId="36839E14" w14:textId="77777777" w:rsidTr="00E03664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6BDF8512" w14:textId="656F0D94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DA4212" w:rsidRPr="001C1002">
              <w:rPr>
                <w:b/>
                <w:bCs/>
                <w:lang w:val="es-CO"/>
              </w:rPr>
              <w:t>7</w:t>
            </w:r>
            <w:r w:rsidRPr="001C1002">
              <w:rPr>
                <w:b/>
                <w:lang w:val="es-CO"/>
              </w:rPr>
              <w:t>(b)(</w:t>
            </w:r>
            <w:r w:rsidR="00DA4212" w:rsidRPr="001C1002">
              <w:rPr>
                <w:b/>
                <w:lang w:val="es-CO"/>
              </w:rPr>
              <w:t>a</w:t>
            </w:r>
            <w:r w:rsidRPr="001C1002">
              <w:rPr>
                <w:b/>
                <w:lang w:val="es-CO"/>
              </w:rPr>
              <w:t>):</w:t>
            </w:r>
          </w:p>
          <w:p w14:paraId="790100AB" w14:textId="2FF7AB5F" w:rsidR="00D26143" w:rsidRPr="001C1002" w:rsidRDefault="00DA4212" w:rsidP="00DA42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sistemas de contratación electrónica en uso poseen características técnicas apropiadas para facilitar prácticas de contratación sostenible.</w:t>
            </w:r>
          </w:p>
        </w:tc>
      </w:tr>
      <w:tr w:rsidR="00D26143" w:rsidRPr="001C1002" w14:paraId="213A2C32" w14:textId="77777777" w:rsidTr="00E03664">
        <w:trPr>
          <w:trHeight w:val="526"/>
        </w:trPr>
        <w:tc>
          <w:tcPr>
            <w:tcW w:w="10201" w:type="dxa"/>
          </w:tcPr>
          <w:p w14:paraId="725425C7" w14:textId="4469E6C6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948298622"/>
                <w:placeholder>
                  <w:docPart w:val="139C04A50A4B46C583D49AB70C2AED3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26143" w:rsidRPr="001C1002" w14:paraId="4F9EAA98" w14:textId="77777777" w:rsidTr="00E03664">
        <w:trPr>
          <w:trHeight w:val="526"/>
        </w:trPr>
        <w:tc>
          <w:tcPr>
            <w:tcW w:w="10201" w:type="dxa"/>
          </w:tcPr>
          <w:p w14:paraId="4FBE3907" w14:textId="77777777" w:rsidR="00D26143" w:rsidRPr="007A1A8D" w:rsidRDefault="00D26143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210120032"/>
                <w:placeholder>
                  <w:docPart w:val="50DAEFB806614E23969D5933449911DC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6143" w:rsidRPr="001C1002" w14:paraId="3C07DEA0" w14:textId="77777777" w:rsidTr="00E03664">
        <w:trPr>
          <w:trHeight w:val="526"/>
        </w:trPr>
        <w:tc>
          <w:tcPr>
            <w:tcW w:w="10201" w:type="dxa"/>
          </w:tcPr>
          <w:p w14:paraId="15035606" w14:textId="3ED4BA03" w:rsidR="00D26143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00205F9E" w14:textId="77777777" w:rsidTr="00E03664">
        <w:trPr>
          <w:trHeight w:val="526"/>
        </w:trPr>
        <w:tc>
          <w:tcPr>
            <w:tcW w:w="10201" w:type="dxa"/>
          </w:tcPr>
          <w:p w14:paraId="14F46DAE" w14:textId="4C5E9CB9" w:rsidR="00D26143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3BEE342C" w14:textId="77777777" w:rsidTr="00E03664">
        <w:trPr>
          <w:trHeight w:val="526"/>
        </w:trPr>
        <w:tc>
          <w:tcPr>
            <w:tcW w:w="10201" w:type="dxa"/>
          </w:tcPr>
          <w:p w14:paraId="7500D4BC" w14:textId="26AA2521" w:rsidR="00D26143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67A2F30A" w14:textId="77777777" w:rsidTr="00E03664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3C545839" w14:textId="0784363D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DA4212" w:rsidRPr="001C1002">
              <w:rPr>
                <w:b/>
                <w:bCs/>
                <w:lang w:val="es-CO"/>
              </w:rPr>
              <w:t>7</w:t>
            </w:r>
            <w:r w:rsidRPr="001C1002">
              <w:rPr>
                <w:b/>
                <w:lang w:val="es-CO"/>
              </w:rPr>
              <w:t>(b)(</w:t>
            </w:r>
            <w:r w:rsidR="00DA4212" w:rsidRPr="001C1002">
              <w:rPr>
                <w:b/>
                <w:lang w:val="es-CO"/>
              </w:rPr>
              <w:t>b</w:t>
            </w:r>
            <w:r w:rsidRPr="001C1002">
              <w:rPr>
                <w:b/>
                <w:lang w:val="es-CO"/>
              </w:rPr>
              <w:t>):</w:t>
            </w:r>
          </w:p>
          <w:p w14:paraId="0AC94D30" w14:textId="451B36F0" w:rsidR="00D26143" w:rsidRPr="001C1002" w:rsidRDefault="00DA4212" w:rsidP="00E03664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proveedores (incluidas las microempresas y las pequeñas y medianas empresas) pueden participar en un mercado de contratación pública sostenible cada vez más dominado por medios electrónicos. *</w:t>
            </w:r>
          </w:p>
        </w:tc>
      </w:tr>
      <w:tr w:rsidR="00D26143" w:rsidRPr="001C1002" w14:paraId="0FB130C5" w14:textId="77777777" w:rsidTr="00E03664">
        <w:trPr>
          <w:trHeight w:val="526"/>
        </w:trPr>
        <w:tc>
          <w:tcPr>
            <w:tcW w:w="10201" w:type="dxa"/>
          </w:tcPr>
          <w:p w14:paraId="7152C735" w14:textId="499CEC22" w:rsidR="00D26143" w:rsidRPr="001C1002" w:rsidRDefault="00D26143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782178869"/>
                <w:placeholder>
                  <w:docPart w:val="F21B812FA33B4C43B469F3180BF221F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26143" w:rsidRPr="001C1002" w14:paraId="3304BEAA" w14:textId="77777777" w:rsidTr="00E03664">
        <w:trPr>
          <w:trHeight w:val="526"/>
        </w:trPr>
        <w:tc>
          <w:tcPr>
            <w:tcW w:w="10201" w:type="dxa"/>
          </w:tcPr>
          <w:p w14:paraId="1BA8BA6E" w14:textId="77777777" w:rsidR="00D26143" w:rsidRPr="007A1A8D" w:rsidRDefault="00D26143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694222134"/>
                <w:placeholder>
                  <w:docPart w:val="1459E53DC28048158AA2D8EC85CAD8CE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6143" w:rsidRPr="001C1002" w14:paraId="79C2CFDB" w14:textId="77777777" w:rsidTr="00E03664">
        <w:trPr>
          <w:trHeight w:val="526"/>
        </w:trPr>
        <w:tc>
          <w:tcPr>
            <w:tcW w:w="10201" w:type="dxa"/>
          </w:tcPr>
          <w:p w14:paraId="58135C25" w14:textId="53A2AA21" w:rsidR="00D26143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7A1A8D" w14:paraId="1B3FF168" w14:textId="77777777" w:rsidTr="00861437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0678452A" w14:textId="77777777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7BBE09D8" w14:textId="16F68B11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Indicadores cuantitativos recomendados para fundamentar la evaluación del subindicador 7 (b) Criterio de evaluación (b):</w:t>
            </w:r>
          </w:p>
          <w:p w14:paraId="448C8D91" w14:textId="77777777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Ofertas presentadas en línea, en procedimientos con criterios de sostenibilidad (en %)</w:t>
            </w:r>
          </w:p>
          <w:p w14:paraId="5F1FD54E" w14:textId="77777777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Ofertas presentadas en línea por micro, pequeñas y medianas empresas en procedimientos con criterios de sostenibilidad (en %)</w:t>
            </w:r>
          </w:p>
          <w:p w14:paraId="6347052C" w14:textId="77777777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Fuente: sistema de contratación electrónica.</w:t>
            </w:r>
          </w:p>
          <w:p w14:paraId="780963A0" w14:textId="1C9E36EC" w:rsidR="00861437" w:rsidRPr="001C1002" w:rsidRDefault="00861437" w:rsidP="00E03664">
            <w:pPr>
              <w:rPr>
                <w:bCs/>
                <w:lang w:val="es-CO"/>
              </w:rPr>
            </w:pPr>
          </w:p>
        </w:tc>
      </w:tr>
      <w:tr w:rsidR="00D26143" w:rsidRPr="001C1002" w14:paraId="21CB2A8F" w14:textId="77777777" w:rsidTr="00E03664">
        <w:trPr>
          <w:trHeight w:val="526"/>
        </w:trPr>
        <w:tc>
          <w:tcPr>
            <w:tcW w:w="10201" w:type="dxa"/>
          </w:tcPr>
          <w:p w14:paraId="41ACEB49" w14:textId="337CB0BD" w:rsidR="00D26143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26143" w:rsidRPr="001C1002" w14:paraId="67EB905B" w14:textId="77777777" w:rsidTr="00E03664">
        <w:trPr>
          <w:trHeight w:val="526"/>
        </w:trPr>
        <w:tc>
          <w:tcPr>
            <w:tcW w:w="10201" w:type="dxa"/>
          </w:tcPr>
          <w:p w14:paraId="0A2C7E07" w14:textId="782272D2" w:rsidR="00D26143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6F08DF91" w14:textId="77777777" w:rsidTr="00861437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3CAE5D17" w14:textId="0D2F642C" w:rsidR="00861437" w:rsidRPr="001C1002" w:rsidRDefault="00861437" w:rsidP="00861437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7</w:t>
            </w:r>
            <w:r w:rsidRPr="001C1002">
              <w:rPr>
                <w:b/>
                <w:lang w:val="es-CO"/>
              </w:rPr>
              <w:t>(b)(c):</w:t>
            </w:r>
          </w:p>
          <w:p w14:paraId="2B0B6405" w14:textId="0CE2B6CD" w:rsidR="00861437" w:rsidRPr="001C1002" w:rsidRDefault="00861437" w:rsidP="00861437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sistema gestiona datos para todo el proceso de adquisiciones sostenibles y permite el análisis de tendencias, niveles de participación, eficiencia y economía de las contrataciones sostenibles y el cumplimiento de los requisitos. *</w:t>
            </w:r>
          </w:p>
        </w:tc>
      </w:tr>
      <w:tr w:rsidR="00861437" w:rsidRPr="001C1002" w14:paraId="4D2E903F" w14:textId="77777777" w:rsidTr="00E03664">
        <w:trPr>
          <w:trHeight w:val="526"/>
        </w:trPr>
        <w:tc>
          <w:tcPr>
            <w:tcW w:w="10201" w:type="dxa"/>
          </w:tcPr>
          <w:p w14:paraId="440349AF" w14:textId="7B361D85" w:rsidR="00861437" w:rsidRPr="001C1002" w:rsidRDefault="00861437" w:rsidP="00861437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666984960"/>
                <w:placeholder>
                  <w:docPart w:val="DBF4E91B3AD44A898EE06557BA836A0F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7EE58C26" w14:textId="77777777" w:rsidTr="00E03664">
        <w:trPr>
          <w:trHeight w:val="526"/>
        </w:trPr>
        <w:tc>
          <w:tcPr>
            <w:tcW w:w="10201" w:type="dxa"/>
          </w:tcPr>
          <w:p w14:paraId="744B1159" w14:textId="6EA2E81B" w:rsidR="00861437" w:rsidRPr="007A1A8D" w:rsidRDefault="00861437" w:rsidP="00861437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715156620"/>
                <w:placeholder>
                  <w:docPart w:val="71A3B0D32410442C946B9E5FB97A94B1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2B88485E" w14:textId="77777777" w:rsidTr="00E03664">
        <w:trPr>
          <w:trHeight w:val="526"/>
        </w:trPr>
        <w:tc>
          <w:tcPr>
            <w:tcW w:w="10201" w:type="dxa"/>
          </w:tcPr>
          <w:p w14:paraId="482416B7" w14:textId="3AF5D0E4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7A1A8D" w14:paraId="64C6D826" w14:textId="77777777" w:rsidTr="00861437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0F623709" w14:textId="77777777" w:rsidR="00861437" w:rsidRPr="001C1002" w:rsidRDefault="00861437" w:rsidP="00861437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51D5B4FB" w14:textId="5907AF86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 Indicadores cuantitativos para fundamentar la evaluación del subindicador 7 (b) Criterio de evaluación (c):</w:t>
            </w:r>
          </w:p>
          <w:p w14:paraId="0E8CF507" w14:textId="77777777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- Número de contratos con criterios de sostenibilidad y en % del número total de contratos</w:t>
            </w:r>
          </w:p>
          <w:p w14:paraId="50A0B9FA" w14:textId="77777777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- Valor de los contratos con criterios de sostenibilidad y en% del valor total de los contratos</w:t>
            </w:r>
          </w:p>
          <w:p w14:paraId="410B7AA5" w14:textId="77777777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- Valor total de los contratos con criterios de sostenibilidad adjudicados mediante métodos competitivos en los últimos años fiscales.</w:t>
            </w:r>
          </w:p>
          <w:p w14:paraId="733692F0" w14:textId="77777777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Fuente: sistema de contratación electrónica.</w:t>
            </w:r>
          </w:p>
          <w:p w14:paraId="5BE7C03D" w14:textId="67BA5AB4" w:rsidR="001C1002" w:rsidRPr="001C1002" w:rsidRDefault="001C1002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Cs/>
                <w:i/>
                <w:iCs/>
                <w:lang w:val="es-CO"/>
              </w:rPr>
            </w:pPr>
          </w:p>
        </w:tc>
      </w:tr>
      <w:tr w:rsidR="00861437" w:rsidRPr="001C1002" w14:paraId="18DD83BD" w14:textId="77777777" w:rsidTr="00E03664">
        <w:trPr>
          <w:trHeight w:val="526"/>
        </w:trPr>
        <w:tc>
          <w:tcPr>
            <w:tcW w:w="10201" w:type="dxa"/>
          </w:tcPr>
          <w:p w14:paraId="4DCEFD70" w14:textId="5D4E5062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4F99229E" w14:textId="77777777" w:rsidTr="00E03664">
        <w:trPr>
          <w:trHeight w:val="526"/>
        </w:trPr>
        <w:tc>
          <w:tcPr>
            <w:tcW w:w="10201" w:type="dxa"/>
          </w:tcPr>
          <w:p w14:paraId="733EE9B8" w14:textId="5408A6B7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</w:tbl>
    <w:p w14:paraId="41EC2418" w14:textId="77777777" w:rsidR="00D26143" w:rsidRPr="001C1002" w:rsidRDefault="00D26143" w:rsidP="00D26143">
      <w:pPr>
        <w:rPr>
          <w:lang w:val="es-CO"/>
        </w:rPr>
      </w:pPr>
    </w:p>
    <w:p w14:paraId="37855369" w14:textId="77777777" w:rsidR="00D26143" w:rsidRPr="001C1002" w:rsidRDefault="00D26143" w:rsidP="00D26143">
      <w:pPr>
        <w:rPr>
          <w:lang w:val="es-CO"/>
        </w:rPr>
      </w:pPr>
    </w:p>
    <w:p w14:paraId="10DDA5C2" w14:textId="45B0A8DA" w:rsidR="00861437" w:rsidRPr="001C1002" w:rsidRDefault="00215825" w:rsidP="00861437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>Indicador</w:t>
      </w:r>
      <w:r w:rsidR="00861437" w:rsidRPr="001C1002">
        <w:rPr>
          <w:bCs/>
          <w:sz w:val="32"/>
          <w:szCs w:val="32"/>
          <w:lang w:val="es-CO"/>
        </w:rPr>
        <w:t xml:space="preserve"> 8. El Sistema de contratación pública tiene una sólida capacidad para </w:t>
      </w:r>
      <w:r w:rsidRPr="001C1002">
        <w:rPr>
          <w:bCs/>
          <w:sz w:val="32"/>
          <w:szCs w:val="32"/>
          <w:lang w:val="es-CO"/>
        </w:rPr>
        <w:t>desarrollar</w:t>
      </w:r>
      <w:r w:rsidR="00861437" w:rsidRPr="001C1002">
        <w:rPr>
          <w:bCs/>
          <w:sz w:val="32"/>
          <w:szCs w:val="32"/>
          <w:lang w:val="es-CO"/>
        </w:rPr>
        <w:t xml:space="preserve"> y acelerar el cambio hacia una contratación más sostenible</w:t>
      </w:r>
    </w:p>
    <w:tbl>
      <w:tblPr>
        <w:tblStyle w:val="GridTable1Light-Accent3"/>
        <w:tblW w:w="10201" w:type="dxa"/>
        <w:tblBorders>
          <w:top w:val="single" w:sz="4" w:space="0" w:color="85F5D5" w:themeColor="accent2" w:themeTint="66"/>
          <w:left w:val="single" w:sz="4" w:space="0" w:color="85F5D5" w:themeColor="accent2" w:themeTint="66"/>
          <w:bottom w:val="single" w:sz="4" w:space="0" w:color="85F5D5" w:themeColor="accent2" w:themeTint="66"/>
          <w:right w:val="single" w:sz="4" w:space="0" w:color="85F5D5" w:themeColor="accent2" w:themeTint="66"/>
          <w:insideH w:val="single" w:sz="4" w:space="0" w:color="85F5D5" w:themeColor="accent2" w:themeTint="66"/>
          <w:insideV w:val="single" w:sz="4" w:space="0" w:color="85F5D5" w:themeColor="accent2" w:themeTint="66"/>
        </w:tblBorders>
        <w:tblLook w:val="0000" w:firstRow="0" w:lastRow="0" w:firstColumn="0" w:lastColumn="0" w:noHBand="0" w:noVBand="0"/>
      </w:tblPr>
      <w:tblGrid>
        <w:gridCol w:w="10201"/>
      </w:tblGrid>
      <w:tr w:rsidR="00861437" w:rsidRPr="002A4A0B" w14:paraId="7B71ADA9" w14:textId="77777777" w:rsidTr="002E50A0">
        <w:trPr>
          <w:trHeight w:val="299"/>
        </w:trPr>
        <w:tc>
          <w:tcPr>
            <w:tcW w:w="10201" w:type="dxa"/>
            <w:shd w:val="clear" w:color="auto" w:fill="49F1C1" w:themeFill="accent2" w:themeFillTint="99"/>
          </w:tcPr>
          <w:p w14:paraId="222CC950" w14:textId="77777777" w:rsidR="00861437" w:rsidRPr="001C1002" w:rsidRDefault="00861437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8(a) </w:t>
            </w:r>
          </w:p>
          <w:p w14:paraId="2B33C0A1" w14:textId="65059EAF" w:rsidR="00861437" w:rsidRPr="001C1002" w:rsidRDefault="00861437" w:rsidP="00E03664">
            <w:pPr>
              <w:jc w:val="center"/>
              <w:rPr>
                <w:lang w:val="es-CO"/>
              </w:rPr>
            </w:pPr>
            <w:r w:rsidRPr="001C1002">
              <w:rPr>
                <w:b/>
                <w:lang w:val="es-CO"/>
              </w:rPr>
              <w:t>Capacitación, asesoramiento y asistencia sobre contrataciones sostenibles</w:t>
            </w:r>
          </w:p>
        </w:tc>
      </w:tr>
      <w:tr w:rsidR="00861437" w:rsidRPr="002A4A0B" w14:paraId="6ED56CD7" w14:textId="77777777" w:rsidTr="002E50A0">
        <w:trPr>
          <w:trHeight w:val="299"/>
        </w:trPr>
        <w:tc>
          <w:tcPr>
            <w:tcW w:w="10201" w:type="dxa"/>
            <w:shd w:val="clear" w:color="auto" w:fill="C2FAEA" w:themeFill="accent2" w:themeFillTint="33"/>
          </w:tcPr>
          <w:p w14:paraId="5320300B" w14:textId="77777777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szCs w:val="24"/>
                <w:lang w:val="es-CO"/>
              </w:rPr>
              <w:t>Criterios de evaluación</w:t>
            </w:r>
            <w:r w:rsidRPr="001C1002">
              <w:rPr>
                <w:b/>
                <w:sz w:val="28"/>
                <w:szCs w:val="28"/>
                <w:lang w:val="es-CO"/>
              </w:rPr>
              <w:t xml:space="preserve"> </w:t>
            </w:r>
            <w:r w:rsidRPr="001C1002">
              <w:rPr>
                <w:b/>
                <w:lang w:val="es-CO"/>
              </w:rPr>
              <w:t>8(a)(a):</w:t>
            </w:r>
          </w:p>
          <w:p w14:paraId="14DFF562" w14:textId="4CA047DF" w:rsidR="00861437" w:rsidRPr="001C1002" w:rsidRDefault="00861437" w:rsidP="00E03664">
            <w:pPr>
              <w:rPr>
                <w:bCs/>
                <w:lang w:val="es-CO"/>
              </w:rPr>
            </w:pPr>
            <w:r w:rsidRPr="001C1002">
              <w:rPr>
                <w:bCs/>
                <w:lang w:val="es-CO"/>
              </w:rPr>
              <w:t>Los programas de capacitación existentes en contratación crean conciencia y comprensión de las políticas gubernamentales y los beneficios de las CPS</w:t>
            </w:r>
            <w:r w:rsidR="001C1002">
              <w:rPr>
                <w:bCs/>
                <w:lang w:val="es-CO"/>
              </w:rPr>
              <w:t>.</w:t>
            </w:r>
          </w:p>
        </w:tc>
      </w:tr>
      <w:tr w:rsidR="00861437" w:rsidRPr="001C1002" w14:paraId="5B5D49DC" w14:textId="77777777" w:rsidTr="002E50A0">
        <w:trPr>
          <w:trHeight w:val="366"/>
        </w:trPr>
        <w:tc>
          <w:tcPr>
            <w:tcW w:w="10201" w:type="dxa"/>
          </w:tcPr>
          <w:p w14:paraId="0CBD75CF" w14:textId="77777777" w:rsidR="00861437" w:rsidRPr="001C1002" w:rsidRDefault="00861437" w:rsidP="00E03664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id w:val="2091197054"/>
                <w:placeholder>
                  <w:docPart w:val="1E911C6AC8C74686BB306B577433A47D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Laguna menor" w:value="Laguna menor"/>
                  <w:listItem w:displayText="Vacío importante" w:value="Vacío importante"/>
                </w:dropDownList>
              </w:sdtPr>
              <w:sdtEndPr/>
              <w:sdtContent>
                <w:r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5A17E716" w14:textId="77777777" w:rsidTr="002E50A0">
        <w:trPr>
          <w:trHeight w:val="380"/>
        </w:trPr>
        <w:tc>
          <w:tcPr>
            <w:tcW w:w="10201" w:type="dxa"/>
          </w:tcPr>
          <w:p w14:paraId="24E75796" w14:textId="77777777" w:rsidR="00861437" w:rsidRPr="007A1A8D" w:rsidRDefault="00861437" w:rsidP="00E03664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810630650"/>
                <w:placeholder>
                  <w:docPart w:val="73D486656E10400A8C754362B8A29369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157AB7A4" w14:textId="77777777" w:rsidTr="002E50A0">
        <w:trPr>
          <w:trHeight w:val="770"/>
        </w:trPr>
        <w:tc>
          <w:tcPr>
            <w:tcW w:w="10201" w:type="dxa"/>
          </w:tcPr>
          <w:p w14:paraId="62092FC6" w14:textId="14DF8906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032D5B82" w14:textId="77777777" w:rsidTr="002E50A0">
        <w:trPr>
          <w:trHeight w:val="856"/>
        </w:trPr>
        <w:tc>
          <w:tcPr>
            <w:tcW w:w="10201" w:type="dxa"/>
          </w:tcPr>
          <w:p w14:paraId="1FE3D9F5" w14:textId="4E631153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1ADCE690" w14:textId="77777777" w:rsidTr="002E50A0">
        <w:trPr>
          <w:trHeight w:val="526"/>
        </w:trPr>
        <w:tc>
          <w:tcPr>
            <w:tcW w:w="10201" w:type="dxa"/>
          </w:tcPr>
          <w:p w14:paraId="7E1C32FC" w14:textId="2F95ACDC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7A1A8D" w14:paraId="6D4EC951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2785D3D8" w14:textId="77777777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8(a)(b):</w:t>
            </w:r>
          </w:p>
          <w:p w14:paraId="541CBB6B" w14:textId="6429615D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programas de capacitación en contratación cubren adecuadamente la sostenibilidad, incluido el marco legal y regulatorio y su implementación.</w:t>
            </w:r>
          </w:p>
        </w:tc>
      </w:tr>
      <w:tr w:rsidR="00861437" w:rsidRPr="001C1002" w14:paraId="1F863F2C" w14:textId="77777777" w:rsidTr="002E50A0">
        <w:trPr>
          <w:trHeight w:val="526"/>
        </w:trPr>
        <w:tc>
          <w:tcPr>
            <w:tcW w:w="10201" w:type="dxa"/>
          </w:tcPr>
          <w:p w14:paraId="028E1347" w14:textId="2ECE63B1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18770657"/>
                <w:placeholder>
                  <w:docPart w:val="C4988495AB6442369DE1BDE570B6876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2BFC6FBE" w14:textId="77777777" w:rsidTr="002E50A0">
        <w:trPr>
          <w:trHeight w:val="526"/>
        </w:trPr>
        <w:tc>
          <w:tcPr>
            <w:tcW w:w="10201" w:type="dxa"/>
          </w:tcPr>
          <w:p w14:paraId="7C322D2F" w14:textId="77777777" w:rsidR="00861437" w:rsidRPr="007A1A8D" w:rsidRDefault="00861437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225878932"/>
                <w:placeholder>
                  <w:docPart w:val="1B7E7AFC5C7E4DC5846AD1C3FBDDB3DC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5115FCE4" w14:textId="77777777" w:rsidTr="002E50A0">
        <w:trPr>
          <w:trHeight w:val="526"/>
        </w:trPr>
        <w:tc>
          <w:tcPr>
            <w:tcW w:w="10201" w:type="dxa"/>
          </w:tcPr>
          <w:p w14:paraId="0E5795AE" w14:textId="3931DBBD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603B751E" w14:textId="77777777" w:rsidTr="002E50A0">
        <w:trPr>
          <w:trHeight w:val="526"/>
        </w:trPr>
        <w:tc>
          <w:tcPr>
            <w:tcW w:w="10201" w:type="dxa"/>
          </w:tcPr>
          <w:p w14:paraId="53939802" w14:textId="147C29B4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453C5AD0" w14:textId="77777777" w:rsidTr="002E50A0">
        <w:trPr>
          <w:trHeight w:val="526"/>
        </w:trPr>
        <w:tc>
          <w:tcPr>
            <w:tcW w:w="10201" w:type="dxa"/>
          </w:tcPr>
          <w:p w14:paraId="6408EB6B" w14:textId="0ED2A1FB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458FA815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3774A977" w14:textId="77777777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8(a)(c):</w:t>
            </w:r>
          </w:p>
          <w:p w14:paraId="11961426" w14:textId="040450DD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personal con funciones relacionadas con contratación (incluidos los miembros externos de los comités a los que se les han asignado funciones relacionadas con las adquisiciones) tiene las competencias y habilidades necesarias para implementar las CPS. *</w:t>
            </w:r>
          </w:p>
        </w:tc>
      </w:tr>
      <w:tr w:rsidR="00861437" w:rsidRPr="001C1002" w14:paraId="53EC0027" w14:textId="77777777" w:rsidTr="002E50A0">
        <w:trPr>
          <w:trHeight w:val="526"/>
        </w:trPr>
        <w:tc>
          <w:tcPr>
            <w:tcW w:w="10201" w:type="dxa"/>
          </w:tcPr>
          <w:p w14:paraId="333002E6" w14:textId="11AEC762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271742601"/>
                <w:placeholder>
                  <w:docPart w:val="6E11A6FA5C4C4C9CAC48CAEE3DB6F214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5AAC0493" w14:textId="77777777" w:rsidTr="002E50A0">
        <w:trPr>
          <w:trHeight w:val="526"/>
        </w:trPr>
        <w:tc>
          <w:tcPr>
            <w:tcW w:w="10201" w:type="dxa"/>
          </w:tcPr>
          <w:p w14:paraId="1FCEC6C4" w14:textId="77777777" w:rsidR="00861437" w:rsidRPr="007A1A8D" w:rsidRDefault="00861437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561717010"/>
                <w:placeholder>
                  <w:docPart w:val="7AEFF1F53EA84BBDBD03DA9758971E8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51810DCE" w14:textId="77777777" w:rsidTr="002E50A0">
        <w:trPr>
          <w:trHeight w:val="526"/>
        </w:trPr>
        <w:tc>
          <w:tcPr>
            <w:tcW w:w="10201" w:type="dxa"/>
          </w:tcPr>
          <w:p w14:paraId="14385E29" w14:textId="3B15BCB5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0770CF4C" w14:textId="77777777" w:rsidTr="002E50A0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667F0D46" w14:textId="6D505B7D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342755EF" w14:textId="1182AA7D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 Indicadores cuantitativos para fundamentar la evaluación del subindicador 8 (a) Criterio de evaluación (c):</w:t>
            </w:r>
          </w:p>
          <w:p w14:paraId="64187B7A" w14:textId="77777777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Número de días de formación sobre contrataciones sostenibles (a la luz de la cantidad de personal)</w:t>
            </w:r>
          </w:p>
          <w:p w14:paraId="67DA25B2" w14:textId="77777777" w:rsidR="00861437" w:rsidRPr="001C1002" w:rsidRDefault="00861437" w:rsidP="00861437">
            <w:pPr>
              <w:rPr>
                <w:rFonts w:cstheme="minorHAnsi"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Fuente: Departamento de RRHH.</w:t>
            </w:r>
          </w:p>
          <w:p w14:paraId="4E254910" w14:textId="4DDB0EF8" w:rsidR="00A46E39" w:rsidRPr="001C1002" w:rsidRDefault="00A46E39" w:rsidP="00861437">
            <w:pPr>
              <w:rPr>
                <w:bCs/>
                <w:lang w:val="es-CO"/>
              </w:rPr>
            </w:pPr>
          </w:p>
        </w:tc>
      </w:tr>
      <w:tr w:rsidR="00861437" w:rsidRPr="001C1002" w14:paraId="70729DF0" w14:textId="77777777" w:rsidTr="002E50A0">
        <w:trPr>
          <w:trHeight w:val="526"/>
        </w:trPr>
        <w:tc>
          <w:tcPr>
            <w:tcW w:w="10201" w:type="dxa"/>
          </w:tcPr>
          <w:p w14:paraId="5EFB798A" w14:textId="35D1E170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49C9816B" w14:textId="77777777" w:rsidTr="002E50A0">
        <w:trPr>
          <w:trHeight w:val="526"/>
        </w:trPr>
        <w:tc>
          <w:tcPr>
            <w:tcW w:w="10201" w:type="dxa"/>
          </w:tcPr>
          <w:p w14:paraId="7821F539" w14:textId="6187AD46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2A4A0B" w14:paraId="482F155C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23A23090" w14:textId="175725FB" w:rsidR="00861437" w:rsidRPr="001C1002" w:rsidRDefault="00861437" w:rsidP="00861437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8(a)(d):</w:t>
            </w:r>
          </w:p>
          <w:p w14:paraId="76CD9737" w14:textId="205C9AE6" w:rsidR="00861437" w:rsidRPr="001C1002" w:rsidRDefault="00861437" w:rsidP="00861437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funciones de servicio de asesoría o mesa de ayuda existentes cubren adecuadamente las consideraciones de sostenibilidad.</w:t>
            </w:r>
          </w:p>
        </w:tc>
      </w:tr>
      <w:tr w:rsidR="00861437" w:rsidRPr="001C1002" w14:paraId="08A07BA1" w14:textId="77777777" w:rsidTr="002E50A0">
        <w:trPr>
          <w:trHeight w:val="526"/>
        </w:trPr>
        <w:tc>
          <w:tcPr>
            <w:tcW w:w="10201" w:type="dxa"/>
          </w:tcPr>
          <w:p w14:paraId="561BEEAE" w14:textId="6B1F94BE" w:rsidR="00861437" w:rsidRPr="001C1002" w:rsidRDefault="00861437" w:rsidP="00861437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902052313"/>
                <w:placeholder>
                  <w:docPart w:val="35C10F5C9C00423CB87124C16C7441FC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04A70873" w14:textId="77777777" w:rsidTr="002E50A0">
        <w:trPr>
          <w:trHeight w:val="526"/>
        </w:trPr>
        <w:tc>
          <w:tcPr>
            <w:tcW w:w="10201" w:type="dxa"/>
          </w:tcPr>
          <w:p w14:paraId="2F4EFF5B" w14:textId="01C50456" w:rsidR="00861437" w:rsidRPr="007A1A8D" w:rsidRDefault="00861437" w:rsidP="00861437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012763422"/>
                <w:placeholder>
                  <w:docPart w:val="1BFF0BCAC734435F9F6000CB1BEECFB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5C763129" w14:textId="77777777" w:rsidTr="002E50A0">
        <w:trPr>
          <w:trHeight w:val="526"/>
        </w:trPr>
        <w:tc>
          <w:tcPr>
            <w:tcW w:w="10201" w:type="dxa"/>
          </w:tcPr>
          <w:p w14:paraId="4CA47701" w14:textId="11F834C7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033E0B82" w14:textId="77777777" w:rsidTr="002E50A0">
        <w:trPr>
          <w:trHeight w:val="526"/>
        </w:trPr>
        <w:tc>
          <w:tcPr>
            <w:tcW w:w="10201" w:type="dxa"/>
          </w:tcPr>
          <w:p w14:paraId="4BC5EDBB" w14:textId="6DF19A0F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54B9EA1A" w14:textId="77777777" w:rsidTr="002E50A0">
        <w:trPr>
          <w:trHeight w:val="526"/>
        </w:trPr>
        <w:tc>
          <w:tcPr>
            <w:tcW w:w="10201" w:type="dxa"/>
          </w:tcPr>
          <w:p w14:paraId="21870AE6" w14:textId="68CD9B88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7A1A8D" w14:paraId="1A008CA8" w14:textId="77777777" w:rsidTr="002E50A0">
        <w:trPr>
          <w:trHeight w:val="526"/>
        </w:trPr>
        <w:tc>
          <w:tcPr>
            <w:tcW w:w="10201" w:type="dxa"/>
            <w:shd w:val="clear" w:color="auto" w:fill="49F1C1" w:themeFill="accent2" w:themeFillTint="99"/>
          </w:tcPr>
          <w:p w14:paraId="5276CD7F" w14:textId="77777777" w:rsidR="00861437" w:rsidRPr="001C1002" w:rsidRDefault="00861437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8(b) </w:t>
            </w:r>
          </w:p>
          <w:p w14:paraId="6A1ACD2B" w14:textId="77777777" w:rsidR="00861437" w:rsidRPr="001C1002" w:rsidRDefault="00861437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Monitoreo de contratación sostenible</w:t>
            </w:r>
          </w:p>
          <w:p w14:paraId="32B662FF" w14:textId="4268EC69" w:rsidR="00861437" w:rsidRPr="001C1002" w:rsidRDefault="00861437" w:rsidP="00E03664">
            <w:pPr>
              <w:jc w:val="center"/>
              <w:rPr>
                <w:bCs/>
                <w:lang w:val="es-CO"/>
              </w:rPr>
            </w:pPr>
            <w:r w:rsidRPr="001C1002">
              <w:rPr>
                <w:bCs/>
                <w:lang w:val="es-CO"/>
              </w:rPr>
              <w:t>El Sistema de medición del desempe</w:t>
            </w:r>
            <w:r w:rsidRPr="001C1002">
              <w:rPr>
                <w:rFonts w:cstheme="minorHAnsi"/>
                <w:lang w:val="es-CO"/>
              </w:rPr>
              <w:t>ño del país cumple las siguientes condiciones:</w:t>
            </w:r>
          </w:p>
        </w:tc>
      </w:tr>
      <w:tr w:rsidR="00861437" w:rsidRPr="002A4A0B" w14:paraId="77492F47" w14:textId="77777777" w:rsidTr="002E50A0">
        <w:trPr>
          <w:trHeight w:val="299"/>
        </w:trPr>
        <w:tc>
          <w:tcPr>
            <w:tcW w:w="10201" w:type="dxa"/>
            <w:shd w:val="clear" w:color="auto" w:fill="C2FAEA" w:themeFill="accent2" w:themeFillTint="33"/>
          </w:tcPr>
          <w:p w14:paraId="2220CF77" w14:textId="77777777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8(b)(a):</w:t>
            </w:r>
          </w:p>
          <w:p w14:paraId="5FC3D82D" w14:textId="75A6CF8F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sistema incluye el seguimiento de la institucionalización de CPS frente a las metas establecidas.</w:t>
            </w:r>
          </w:p>
        </w:tc>
      </w:tr>
      <w:tr w:rsidR="00861437" w:rsidRPr="001C1002" w14:paraId="371B5B43" w14:textId="77777777" w:rsidTr="002E50A0">
        <w:trPr>
          <w:trHeight w:val="366"/>
        </w:trPr>
        <w:tc>
          <w:tcPr>
            <w:tcW w:w="10201" w:type="dxa"/>
          </w:tcPr>
          <w:p w14:paraId="4DA7BD70" w14:textId="4A20CCF2" w:rsidR="00861437" w:rsidRPr="001C1002" w:rsidRDefault="00861437" w:rsidP="00E03664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997764968"/>
                <w:placeholder>
                  <w:docPart w:val="DBB080FC7C3340359F0AF6F714644FB1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338161E9" w14:textId="77777777" w:rsidTr="002E50A0">
        <w:trPr>
          <w:trHeight w:val="380"/>
        </w:trPr>
        <w:tc>
          <w:tcPr>
            <w:tcW w:w="10201" w:type="dxa"/>
          </w:tcPr>
          <w:p w14:paraId="2F88F08F" w14:textId="77777777" w:rsidR="00861437" w:rsidRPr="007A1A8D" w:rsidRDefault="00861437" w:rsidP="00E03664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212086166"/>
                <w:placeholder>
                  <w:docPart w:val="B7E47E9A0E644462B120A1C6DDD75818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6550F466" w14:textId="77777777" w:rsidTr="002E50A0">
        <w:trPr>
          <w:trHeight w:val="770"/>
        </w:trPr>
        <w:tc>
          <w:tcPr>
            <w:tcW w:w="10201" w:type="dxa"/>
          </w:tcPr>
          <w:p w14:paraId="0595F7D2" w14:textId="2044AC08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0303B8DF" w14:textId="77777777" w:rsidTr="002E50A0">
        <w:trPr>
          <w:trHeight w:val="856"/>
        </w:trPr>
        <w:tc>
          <w:tcPr>
            <w:tcW w:w="10201" w:type="dxa"/>
          </w:tcPr>
          <w:p w14:paraId="6DBCE756" w14:textId="48068117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35158DBF" w14:textId="77777777" w:rsidTr="002E50A0">
        <w:trPr>
          <w:trHeight w:val="526"/>
        </w:trPr>
        <w:tc>
          <w:tcPr>
            <w:tcW w:w="10201" w:type="dxa"/>
          </w:tcPr>
          <w:p w14:paraId="40D7E268" w14:textId="34DB6277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2A4A0B" w14:paraId="09005B4C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16EB9A54" w14:textId="77777777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8(b)(b):</w:t>
            </w:r>
          </w:p>
          <w:p w14:paraId="678C35FF" w14:textId="243AA838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sistema mide los resultados intermedios con respecto a la implementación de la política de CPS.</w:t>
            </w:r>
          </w:p>
        </w:tc>
      </w:tr>
      <w:tr w:rsidR="00861437" w:rsidRPr="001C1002" w14:paraId="3D49C757" w14:textId="77777777" w:rsidTr="002E50A0">
        <w:trPr>
          <w:trHeight w:val="526"/>
        </w:trPr>
        <w:tc>
          <w:tcPr>
            <w:tcW w:w="10201" w:type="dxa"/>
          </w:tcPr>
          <w:p w14:paraId="6DBB160C" w14:textId="0622DE4A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2046663831"/>
                <w:placeholder>
                  <w:docPart w:val="947B51BC9A784B18A91D046ABF3DF0FA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5AED1EA3" w14:textId="77777777" w:rsidTr="002E50A0">
        <w:trPr>
          <w:trHeight w:val="526"/>
        </w:trPr>
        <w:tc>
          <w:tcPr>
            <w:tcW w:w="10201" w:type="dxa"/>
          </w:tcPr>
          <w:p w14:paraId="52712D8B" w14:textId="77777777" w:rsidR="00861437" w:rsidRPr="007A1A8D" w:rsidRDefault="00861437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152331276"/>
                <w:placeholder>
                  <w:docPart w:val="BA8BA882D04D4951A4405E17552B437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570E7164" w14:textId="77777777" w:rsidTr="002E50A0">
        <w:trPr>
          <w:trHeight w:val="526"/>
        </w:trPr>
        <w:tc>
          <w:tcPr>
            <w:tcW w:w="10201" w:type="dxa"/>
          </w:tcPr>
          <w:p w14:paraId="55BD37B1" w14:textId="34458A25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6CF089AA" w14:textId="77777777" w:rsidTr="002E50A0">
        <w:trPr>
          <w:trHeight w:val="526"/>
        </w:trPr>
        <w:tc>
          <w:tcPr>
            <w:tcW w:w="10201" w:type="dxa"/>
          </w:tcPr>
          <w:p w14:paraId="6020FF57" w14:textId="75890A5C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00D20FC2" w14:textId="77777777" w:rsidTr="002E50A0">
        <w:trPr>
          <w:trHeight w:val="526"/>
        </w:trPr>
        <w:tc>
          <w:tcPr>
            <w:tcW w:w="10201" w:type="dxa"/>
          </w:tcPr>
          <w:p w14:paraId="62DE2F86" w14:textId="155F4100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2A4A0B" w14:paraId="5AB9BD39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15B3446B" w14:textId="77777777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8(b)(c):</w:t>
            </w:r>
          </w:p>
          <w:p w14:paraId="19548688" w14:textId="32434EC3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sistema incluye la evaluación de los resultados de desarrollo.</w:t>
            </w:r>
          </w:p>
        </w:tc>
      </w:tr>
      <w:tr w:rsidR="00861437" w:rsidRPr="001C1002" w14:paraId="01692F9E" w14:textId="77777777" w:rsidTr="002E50A0">
        <w:trPr>
          <w:trHeight w:val="526"/>
        </w:trPr>
        <w:tc>
          <w:tcPr>
            <w:tcW w:w="10201" w:type="dxa"/>
          </w:tcPr>
          <w:p w14:paraId="229D238A" w14:textId="5F1BCF82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064330322"/>
                <w:placeholder>
                  <w:docPart w:val="3C935775EB244DEBAEB49D1031572ED5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2F5907CB" w14:textId="77777777" w:rsidTr="002E50A0">
        <w:trPr>
          <w:trHeight w:val="526"/>
        </w:trPr>
        <w:tc>
          <w:tcPr>
            <w:tcW w:w="10201" w:type="dxa"/>
          </w:tcPr>
          <w:p w14:paraId="3B5462A4" w14:textId="77777777" w:rsidR="00861437" w:rsidRPr="007A1A8D" w:rsidRDefault="00861437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029454112"/>
                <w:placeholder>
                  <w:docPart w:val="B697641A228E4A3DAD002689EFFD3C1C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06223C8E" w14:textId="77777777" w:rsidTr="002E50A0">
        <w:trPr>
          <w:trHeight w:val="526"/>
        </w:trPr>
        <w:tc>
          <w:tcPr>
            <w:tcW w:w="10201" w:type="dxa"/>
          </w:tcPr>
          <w:p w14:paraId="058CD05D" w14:textId="2187BFA0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5E9F8DEC" w14:textId="77777777" w:rsidTr="002E50A0">
        <w:trPr>
          <w:trHeight w:val="526"/>
        </w:trPr>
        <w:tc>
          <w:tcPr>
            <w:tcW w:w="10201" w:type="dxa"/>
          </w:tcPr>
          <w:p w14:paraId="6A79D2F9" w14:textId="54977A26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6CA86F26" w14:textId="77777777" w:rsidTr="002E50A0">
        <w:trPr>
          <w:trHeight w:val="526"/>
        </w:trPr>
        <w:tc>
          <w:tcPr>
            <w:tcW w:w="10201" w:type="dxa"/>
          </w:tcPr>
          <w:p w14:paraId="2A146D0E" w14:textId="57BF2FC5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2A4A0B" w14:paraId="20AD911C" w14:textId="77777777" w:rsidTr="002E50A0">
        <w:trPr>
          <w:trHeight w:val="526"/>
        </w:trPr>
        <w:tc>
          <w:tcPr>
            <w:tcW w:w="10201" w:type="dxa"/>
            <w:shd w:val="clear" w:color="auto" w:fill="C2FAEA" w:themeFill="accent2" w:themeFillTint="33"/>
          </w:tcPr>
          <w:p w14:paraId="14BD066F" w14:textId="77777777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8(b)(d):</w:t>
            </w:r>
          </w:p>
          <w:p w14:paraId="32AC8D18" w14:textId="60849F4A" w:rsidR="00861437" w:rsidRPr="001C1002" w:rsidRDefault="00861437" w:rsidP="00861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resultados del seguimiento y la evaluación se utilizan para apoyar la formulación de políticas estratégicas y la comunicación sobre adquisiciones sostenibles.</w:t>
            </w:r>
          </w:p>
        </w:tc>
      </w:tr>
      <w:tr w:rsidR="00861437" w:rsidRPr="001C1002" w14:paraId="7171CFBF" w14:textId="77777777" w:rsidTr="002E50A0">
        <w:trPr>
          <w:trHeight w:val="526"/>
        </w:trPr>
        <w:tc>
          <w:tcPr>
            <w:tcW w:w="10201" w:type="dxa"/>
          </w:tcPr>
          <w:p w14:paraId="3DA4AC46" w14:textId="5710A7D2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389724639"/>
                <w:placeholder>
                  <w:docPart w:val="8673503B4F39408E9D2119E9883EE72B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2BBAEE44" w14:textId="77777777" w:rsidTr="002E50A0">
        <w:trPr>
          <w:trHeight w:val="526"/>
        </w:trPr>
        <w:tc>
          <w:tcPr>
            <w:tcW w:w="10201" w:type="dxa"/>
          </w:tcPr>
          <w:p w14:paraId="363BB5D1" w14:textId="77777777" w:rsidR="00861437" w:rsidRPr="007A1A8D" w:rsidRDefault="00861437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988779167"/>
                <w:placeholder>
                  <w:docPart w:val="F101982E5A2143DDA7924974C3C8E352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44216C94" w14:textId="77777777" w:rsidTr="002E50A0">
        <w:trPr>
          <w:trHeight w:val="526"/>
        </w:trPr>
        <w:tc>
          <w:tcPr>
            <w:tcW w:w="10201" w:type="dxa"/>
          </w:tcPr>
          <w:p w14:paraId="3D536A4A" w14:textId="0AD02F56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68434A17" w14:textId="77777777" w:rsidTr="002E50A0">
        <w:trPr>
          <w:trHeight w:val="526"/>
        </w:trPr>
        <w:tc>
          <w:tcPr>
            <w:tcW w:w="10201" w:type="dxa"/>
          </w:tcPr>
          <w:p w14:paraId="514F3F7C" w14:textId="7ABDCF7E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20E66A7A" w14:textId="77777777" w:rsidTr="002E50A0">
        <w:trPr>
          <w:trHeight w:val="526"/>
        </w:trPr>
        <w:tc>
          <w:tcPr>
            <w:tcW w:w="10201" w:type="dxa"/>
          </w:tcPr>
          <w:p w14:paraId="787E5095" w14:textId="5ACF73B8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8F71B4" w14:paraId="250CB432" w14:textId="77777777" w:rsidTr="002E50A0">
        <w:trPr>
          <w:trHeight w:val="299"/>
        </w:trPr>
        <w:tc>
          <w:tcPr>
            <w:tcW w:w="10201" w:type="dxa"/>
            <w:shd w:val="clear" w:color="auto" w:fill="C2FAEA" w:themeFill="accent2" w:themeFillTint="33"/>
          </w:tcPr>
          <w:p w14:paraId="7EBBB78D" w14:textId="49282CF3" w:rsidR="00861437" w:rsidRPr="001C1002" w:rsidRDefault="00861437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8(</w:t>
            </w:r>
            <w:r w:rsidR="006D6551" w:rsidRPr="001C1002">
              <w:rPr>
                <w:b/>
                <w:lang w:val="es-CO"/>
              </w:rPr>
              <w:t>b</w:t>
            </w:r>
            <w:r w:rsidRPr="001C1002">
              <w:rPr>
                <w:b/>
                <w:lang w:val="es-CO"/>
              </w:rPr>
              <w:t>)(</w:t>
            </w:r>
            <w:r w:rsidR="006D6551" w:rsidRPr="001C1002">
              <w:rPr>
                <w:b/>
                <w:lang w:val="es-CO"/>
              </w:rPr>
              <w:t>e</w:t>
            </w:r>
            <w:r w:rsidRPr="001C1002">
              <w:rPr>
                <w:b/>
                <w:lang w:val="es-CO"/>
              </w:rPr>
              <w:t>):</w:t>
            </w:r>
          </w:p>
          <w:p w14:paraId="027D8966" w14:textId="3AF59AF9" w:rsidR="00861437" w:rsidRPr="001C1002" w:rsidRDefault="006D6551" w:rsidP="00E03664">
            <w:pPr>
              <w:rPr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Para mejorar el sistema, las adquisiciones sostenibles se integran en la planificación estratégica y los marcos de resultados.</w:t>
            </w:r>
          </w:p>
        </w:tc>
      </w:tr>
      <w:tr w:rsidR="00861437" w:rsidRPr="001C1002" w14:paraId="373C5F1F" w14:textId="77777777" w:rsidTr="002E50A0">
        <w:trPr>
          <w:trHeight w:val="366"/>
        </w:trPr>
        <w:tc>
          <w:tcPr>
            <w:tcW w:w="10201" w:type="dxa"/>
          </w:tcPr>
          <w:p w14:paraId="7369A719" w14:textId="307558CE" w:rsidR="00861437" w:rsidRPr="001C1002" w:rsidRDefault="00861437" w:rsidP="00E03664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999390521"/>
                <w:placeholder>
                  <w:docPart w:val="63158919BA774028BBEEA87DEF8044D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61437" w:rsidRPr="001C1002" w14:paraId="593D0339" w14:textId="77777777" w:rsidTr="002E50A0">
        <w:trPr>
          <w:trHeight w:val="380"/>
        </w:trPr>
        <w:tc>
          <w:tcPr>
            <w:tcW w:w="10201" w:type="dxa"/>
          </w:tcPr>
          <w:p w14:paraId="2219F79D" w14:textId="77777777" w:rsidR="00861437" w:rsidRPr="007A1A8D" w:rsidRDefault="00861437" w:rsidP="00E03664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813844730"/>
                <w:placeholder>
                  <w:docPart w:val="50DDD8CF40E84F8FAE23228256B27D3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61437" w:rsidRPr="001C1002" w14:paraId="7805B9B8" w14:textId="77777777" w:rsidTr="002E50A0">
        <w:trPr>
          <w:trHeight w:val="770"/>
        </w:trPr>
        <w:tc>
          <w:tcPr>
            <w:tcW w:w="10201" w:type="dxa"/>
          </w:tcPr>
          <w:p w14:paraId="14B17C99" w14:textId="558CFF3B" w:rsidR="0086143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78BA683F" w14:textId="77777777" w:rsidTr="002E50A0">
        <w:trPr>
          <w:trHeight w:val="856"/>
        </w:trPr>
        <w:tc>
          <w:tcPr>
            <w:tcW w:w="10201" w:type="dxa"/>
          </w:tcPr>
          <w:p w14:paraId="0EB2B445" w14:textId="23F06205" w:rsidR="0086143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61437" w:rsidRPr="001C1002" w14:paraId="456C3858" w14:textId="77777777" w:rsidTr="002E50A0">
        <w:trPr>
          <w:trHeight w:val="526"/>
        </w:trPr>
        <w:tc>
          <w:tcPr>
            <w:tcW w:w="10201" w:type="dxa"/>
          </w:tcPr>
          <w:p w14:paraId="223E2709" w14:textId="38A9D222" w:rsidR="0086143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</w:tbl>
    <w:p w14:paraId="6EC3DBD1" w14:textId="392E7FDB" w:rsidR="00861437" w:rsidRPr="001C1002" w:rsidRDefault="004D57D0" w:rsidP="004D57D0">
      <w:pPr>
        <w:tabs>
          <w:tab w:val="left" w:pos="1531"/>
        </w:tabs>
        <w:rPr>
          <w:lang w:val="es-CO"/>
        </w:rPr>
        <w:sectPr w:rsidR="00861437" w:rsidRPr="001C1002" w:rsidSect="00215825">
          <w:headerReference w:type="default" r:id="rId18"/>
          <w:headerReference w:type="first" r:id="rId19"/>
          <w:pgSz w:w="11906" w:h="16838" w:code="9"/>
          <w:pgMar w:top="720" w:right="720" w:bottom="720" w:left="720" w:header="680" w:footer="720" w:gutter="0"/>
          <w:cols w:space="720"/>
          <w:titlePg/>
          <w:docGrid w:linePitch="299"/>
        </w:sectPr>
      </w:pPr>
      <w:r w:rsidRPr="001C1002">
        <w:rPr>
          <w:lang w:val="es-CO"/>
        </w:rPr>
        <w:tab/>
      </w:r>
    </w:p>
    <w:p w14:paraId="28CD7E02" w14:textId="3BCB0DE7" w:rsidR="007D3727" w:rsidRPr="001C1002" w:rsidRDefault="007D3727" w:rsidP="007D3727">
      <w:pPr>
        <w:pStyle w:val="Heading2"/>
        <w:rPr>
          <w:sz w:val="40"/>
          <w:szCs w:val="40"/>
          <w:lang w:val="es-CO"/>
        </w:rPr>
      </w:pPr>
      <w:r w:rsidRPr="001C1002">
        <w:rPr>
          <w:sz w:val="40"/>
          <w:szCs w:val="40"/>
          <w:lang w:val="es-CO"/>
        </w:rPr>
        <w:lastRenderedPageBreak/>
        <w:t>Pilar III. Operaciones de contratación pública y prácticas de mercado</w:t>
      </w:r>
    </w:p>
    <w:p w14:paraId="77E134A6" w14:textId="6D38F3EE" w:rsidR="00DF6CD1" w:rsidRPr="001C1002" w:rsidRDefault="00DF6CD1" w:rsidP="00DF6CD1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>Indica</w:t>
      </w:r>
      <w:r w:rsidR="00D1134E" w:rsidRPr="001C1002">
        <w:rPr>
          <w:bCs/>
          <w:sz w:val="32"/>
          <w:szCs w:val="32"/>
          <w:lang w:val="es-CO"/>
        </w:rPr>
        <w:t>d</w:t>
      </w:r>
      <w:r w:rsidRPr="001C1002">
        <w:rPr>
          <w:bCs/>
          <w:sz w:val="32"/>
          <w:szCs w:val="32"/>
          <w:lang w:val="es-CO"/>
        </w:rPr>
        <w:t xml:space="preserve">or 9. El Sistema de contratación pública tiene una sólida capacidad para </w:t>
      </w:r>
      <w:r w:rsidR="001C1002" w:rsidRPr="001C1002">
        <w:rPr>
          <w:bCs/>
          <w:sz w:val="32"/>
          <w:szCs w:val="32"/>
          <w:lang w:val="es-CO"/>
        </w:rPr>
        <w:t>desarrollar</w:t>
      </w:r>
      <w:r w:rsidRPr="001C1002">
        <w:rPr>
          <w:bCs/>
          <w:sz w:val="32"/>
          <w:szCs w:val="32"/>
          <w:lang w:val="es-CO"/>
        </w:rPr>
        <w:t xml:space="preserve"> y acelerar el cambio hacia una contratación más sostenible</w:t>
      </w:r>
    </w:p>
    <w:tbl>
      <w:tblPr>
        <w:tblStyle w:val="GridTable1Light-Accent2"/>
        <w:tblW w:w="10201" w:type="dxa"/>
        <w:tblBorders>
          <w:top w:val="single" w:sz="4" w:space="0" w:color="C7EDFC" w:themeColor="accent3" w:themeTint="33"/>
          <w:left w:val="single" w:sz="4" w:space="0" w:color="C7EDFC" w:themeColor="accent3" w:themeTint="33"/>
          <w:bottom w:val="single" w:sz="4" w:space="0" w:color="C7EDFC" w:themeColor="accent3" w:themeTint="33"/>
          <w:right w:val="single" w:sz="4" w:space="0" w:color="C7EDFC" w:themeColor="accent3" w:themeTint="33"/>
          <w:insideH w:val="single" w:sz="4" w:space="0" w:color="C7EDFC" w:themeColor="accent3" w:themeTint="33"/>
          <w:insideV w:val="single" w:sz="4" w:space="0" w:color="C7EDFC" w:themeColor="accent3" w:themeTint="33"/>
        </w:tblBorders>
        <w:shd w:val="clear" w:color="auto" w:fill="C7EDFC" w:themeFill="accent3" w:themeFillTint="33"/>
        <w:tblLook w:val="0000" w:firstRow="0" w:lastRow="0" w:firstColumn="0" w:lastColumn="0" w:noHBand="0" w:noVBand="0"/>
      </w:tblPr>
      <w:tblGrid>
        <w:gridCol w:w="10201"/>
      </w:tblGrid>
      <w:tr w:rsidR="004D57D0" w:rsidRPr="008F71B4" w14:paraId="00350337" w14:textId="77777777" w:rsidTr="00296647">
        <w:trPr>
          <w:trHeight w:val="299"/>
        </w:trPr>
        <w:tc>
          <w:tcPr>
            <w:tcW w:w="10201" w:type="dxa"/>
            <w:shd w:val="clear" w:color="auto" w:fill="5ACBF8" w:themeFill="accent3" w:themeFillTint="99"/>
          </w:tcPr>
          <w:p w14:paraId="7F9BD353" w14:textId="2E484C3B" w:rsidR="004D57D0" w:rsidRPr="001C1002" w:rsidRDefault="004D57D0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</w:t>
            </w:r>
            <w:r w:rsidR="00DF6CD1" w:rsidRPr="001C1002">
              <w:rPr>
                <w:b/>
                <w:lang w:val="es-CO"/>
              </w:rPr>
              <w:t>9</w:t>
            </w:r>
            <w:r w:rsidRPr="001C1002">
              <w:rPr>
                <w:b/>
                <w:lang w:val="es-CO"/>
              </w:rPr>
              <w:t xml:space="preserve">(a) </w:t>
            </w:r>
          </w:p>
          <w:p w14:paraId="6262B7E0" w14:textId="14EB5B2A" w:rsidR="004D57D0" w:rsidRPr="001C1002" w:rsidRDefault="00DF6CD1" w:rsidP="00DF6CD1">
            <w:pPr>
              <w:tabs>
                <w:tab w:val="left" w:pos="1217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Consideraciones de sostenibilidad durante la etapa de planificación</w:t>
            </w:r>
          </w:p>
        </w:tc>
      </w:tr>
      <w:tr w:rsidR="004D57D0" w:rsidRPr="008F71B4" w14:paraId="7AC2FF85" w14:textId="77777777" w:rsidTr="00296647">
        <w:trPr>
          <w:trHeight w:val="299"/>
        </w:trPr>
        <w:tc>
          <w:tcPr>
            <w:tcW w:w="10201" w:type="dxa"/>
            <w:shd w:val="clear" w:color="auto" w:fill="C7EDFC" w:themeFill="accent3" w:themeFillTint="33"/>
          </w:tcPr>
          <w:p w14:paraId="0CC90B9B" w14:textId="7B2011B1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DF6CD1" w:rsidRPr="001C1002">
              <w:rPr>
                <w:b/>
                <w:bCs/>
                <w:lang w:val="es-CO"/>
              </w:rPr>
              <w:t>9</w:t>
            </w:r>
            <w:r w:rsidRPr="001C1002">
              <w:rPr>
                <w:b/>
                <w:lang w:val="es-CO"/>
              </w:rPr>
              <w:t>(a)(a):</w:t>
            </w:r>
          </w:p>
          <w:p w14:paraId="17CEFCC0" w14:textId="24B06D65" w:rsidR="004D57D0" w:rsidRPr="001C1002" w:rsidRDefault="00DF6CD1" w:rsidP="00DF6C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análisis de necesidades, la evaluación de riesgos y la investigación de mercado guían una identificación proactiva de estrategias óptimas de contratación para perseguir consideraciones de sostenibilidad.</w:t>
            </w:r>
          </w:p>
        </w:tc>
      </w:tr>
      <w:tr w:rsidR="004D57D0" w:rsidRPr="001C1002" w14:paraId="71659894" w14:textId="77777777" w:rsidTr="00296647">
        <w:trPr>
          <w:trHeight w:val="366"/>
        </w:trPr>
        <w:tc>
          <w:tcPr>
            <w:tcW w:w="10201" w:type="dxa"/>
            <w:shd w:val="clear" w:color="auto" w:fill="FFFFFF" w:themeFill="background1"/>
          </w:tcPr>
          <w:p w14:paraId="25D18199" w14:textId="0D86D345" w:rsidR="004D57D0" w:rsidRPr="001C1002" w:rsidRDefault="004D57D0" w:rsidP="00E03664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914315133"/>
                <w:placeholder>
                  <w:docPart w:val="E7A08E72F83F4805AB76BF393687115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222506F3" w14:textId="77777777" w:rsidTr="00296647">
        <w:trPr>
          <w:trHeight w:val="380"/>
        </w:trPr>
        <w:tc>
          <w:tcPr>
            <w:tcW w:w="10201" w:type="dxa"/>
            <w:shd w:val="clear" w:color="auto" w:fill="FFFFFF" w:themeFill="background1"/>
          </w:tcPr>
          <w:p w14:paraId="619B6957" w14:textId="77777777" w:rsidR="004D57D0" w:rsidRPr="007A1A8D" w:rsidRDefault="004D57D0" w:rsidP="00E03664">
            <w:pPr>
              <w:rPr>
                <w:b/>
                <w:bCs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11370084"/>
                <w:placeholder>
                  <w:docPart w:val="8689B18A8916434999C7D23C79F58F1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65B21291" w14:textId="77777777" w:rsidTr="00296647">
        <w:trPr>
          <w:trHeight w:val="770"/>
        </w:trPr>
        <w:tc>
          <w:tcPr>
            <w:tcW w:w="10201" w:type="dxa"/>
            <w:shd w:val="clear" w:color="auto" w:fill="FFFFFF" w:themeFill="background1"/>
          </w:tcPr>
          <w:p w14:paraId="018851AD" w14:textId="34CEE7DB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59A549DA" w14:textId="77777777" w:rsidTr="00296647">
        <w:trPr>
          <w:trHeight w:val="856"/>
        </w:trPr>
        <w:tc>
          <w:tcPr>
            <w:tcW w:w="10201" w:type="dxa"/>
            <w:shd w:val="clear" w:color="auto" w:fill="FFFFFF" w:themeFill="background1"/>
          </w:tcPr>
          <w:p w14:paraId="7B7F31C5" w14:textId="3DCA54E8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1DFDC190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50F10A1" w14:textId="5D895EAF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8F71B4" w14:paraId="638F2784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2AF77952" w14:textId="475DB0FF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DF6CD1" w:rsidRPr="001C1002">
              <w:rPr>
                <w:b/>
                <w:bCs/>
                <w:lang w:val="es-CO"/>
              </w:rPr>
              <w:t>9</w:t>
            </w:r>
            <w:r w:rsidRPr="001C1002">
              <w:rPr>
                <w:b/>
                <w:lang w:val="es-CO"/>
              </w:rPr>
              <w:t>(a)(b):</w:t>
            </w:r>
          </w:p>
          <w:p w14:paraId="72F6079E" w14:textId="2F9947A0" w:rsidR="004D57D0" w:rsidRPr="001C1002" w:rsidRDefault="00DF6CD1" w:rsidP="00DF6C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requisitos y los resultados deseados relacionados con la sostenibilidad están claramente definidos en los documentos de licitación y los contratos.</w:t>
            </w:r>
          </w:p>
        </w:tc>
      </w:tr>
      <w:tr w:rsidR="004D57D0" w:rsidRPr="001C1002" w14:paraId="44444096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5EBDB2F" w14:textId="2AFF2784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2053602090"/>
                <w:placeholder>
                  <w:docPart w:val="D171607230184715A14BEE4D3BFEE692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7453FA7E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96EA246" w14:textId="77777777" w:rsidR="004D57D0" w:rsidRPr="007A1A8D" w:rsidRDefault="004D57D0" w:rsidP="00E03664">
            <w:pPr>
              <w:rPr>
                <w:b/>
                <w:bCs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245101343"/>
                <w:placeholder>
                  <w:docPart w:val="7C18EDB435C9467BAB53FD64640688BC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0CB9CF0E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4BDB446" w14:textId="619E4B74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065D8AC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22FFF30" w14:textId="1DD423E0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3AA5D471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DA128C4" w14:textId="7707B14A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8F71B4" w14:paraId="76BCCB98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06D3B72A" w14:textId="1323CA29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DF6CD1" w:rsidRPr="001C1002">
              <w:rPr>
                <w:b/>
                <w:bCs/>
                <w:lang w:val="es-CO"/>
              </w:rPr>
              <w:t>9</w:t>
            </w:r>
            <w:r w:rsidRPr="001C1002">
              <w:rPr>
                <w:b/>
                <w:lang w:val="es-CO"/>
              </w:rPr>
              <w:t>(a)(c):</w:t>
            </w:r>
          </w:p>
          <w:p w14:paraId="03267E02" w14:textId="6C9AD243" w:rsidR="004D57D0" w:rsidRPr="001C1002" w:rsidRDefault="00A169E8" w:rsidP="00A169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consideran opciones para aumentar la eficiencia, por ejemplo, convenios marco o compras consolidadas.</w:t>
            </w:r>
          </w:p>
        </w:tc>
      </w:tr>
      <w:tr w:rsidR="004D57D0" w:rsidRPr="001C1002" w14:paraId="56FA6EE8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3DB8141" w14:textId="41EA826E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794109623"/>
                <w:placeholder>
                  <w:docPart w:val="C9C9AC0AA0FD42A2905AE8E4C2324A45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4EA5040B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07DA162" w14:textId="77777777" w:rsidR="004D57D0" w:rsidRPr="007A1A8D" w:rsidRDefault="004D57D0" w:rsidP="00E03664">
            <w:pPr>
              <w:rPr>
                <w:b/>
                <w:bCs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205715917"/>
                <w:placeholder>
                  <w:docPart w:val="002D4EB5C81148598C970749F7278D9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25A9CC19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B98F2DD" w14:textId="5B1D8E9F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053BC03E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8476008" w14:textId="0046C2B0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2DC9BEC9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04AB9E0" w14:textId="53A3A231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8F71B4" w14:paraId="233D2768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292484A4" w14:textId="77777777" w:rsidR="00A169E8" w:rsidRPr="001C1002" w:rsidRDefault="004D57D0" w:rsidP="00A169E8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lastRenderedPageBreak/>
              <w:t xml:space="preserve">Criterios de evaluación </w:t>
            </w:r>
            <w:r w:rsidR="00A169E8" w:rsidRPr="001C1002">
              <w:rPr>
                <w:b/>
                <w:bCs/>
                <w:lang w:val="es-CO"/>
              </w:rPr>
              <w:t>9</w:t>
            </w:r>
            <w:r w:rsidRPr="001C1002">
              <w:rPr>
                <w:b/>
                <w:lang w:val="es-CO"/>
              </w:rPr>
              <w:t>(a)(d):</w:t>
            </w:r>
          </w:p>
          <w:p w14:paraId="00ADB674" w14:textId="79015A72" w:rsidR="004D57D0" w:rsidRPr="001C1002" w:rsidRDefault="00A169E8" w:rsidP="00A169E8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diferentes aspectos de la sostenibilidad son considerados y equilibrados, informados por análisis de riesgo y de acuerdo con las prioridades nacionales.</w:t>
            </w:r>
          </w:p>
        </w:tc>
      </w:tr>
      <w:tr w:rsidR="004D57D0" w:rsidRPr="001C1002" w14:paraId="120A5941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C1D7B26" w14:textId="6336E3FC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172095075"/>
                <w:placeholder>
                  <w:docPart w:val="B26CEC33D71A404FB3E6D32E68D9BD7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7EA0D1B1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20ED8D3" w14:textId="77777777" w:rsidR="004D57D0" w:rsidRPr="007A1A8D" w:rsidRDefault="004D57D0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430472272"/>
                <w:placeholder>
                  <w:docPart w:val="BB7B3F0923D642E28F745BC383B2BC1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6CB464D0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A997898" w14:textId="07A2FC45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66F41F0F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48394E7" w14:textId="79FF9520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601B461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E5864AE" w14:textId="0FEA1A0C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A169E8" w:rsidRPr="001C1002" w14:paraId="07C3E417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07F531C9" w14:textId="3E20CDCB" w:rsidR="00A169E8" w:rsidRPr="001C1002" w:rsidRDefault="00A169E8" w:rsidP="00A169E8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(a)(e):</w:t>
            </w:r>
          </w:p>
          <w:p w14:paraId="4656B754" w14:textId="42109D2F" w:rsidR="00A169E8" w:rsidRPr="001C1002" w:rsidRDefault="00A169E8" w:rsidP="00A169E8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evitan compras innecesarias. *</w:t>
            </w:r>
          </w:p>
        </w:tc>
      </w:tr>
      <w:tr w:rsidR="00A169E8" w:rsidRPr="001C1002" w14:paraId="2EFF0D9E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9D22C6D" w14:textId="0264BAA7" w:rsidR="00A169E8" w:rsidRPr="001C1002" w:rsidRDefault="00A169E8" w:rsidP="00A169E8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692369469"/>
                <w:placeholder>
                  <w:docPart w:val="5D87A5F18B5B452BB343376DE6057444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A169E8" w:rsidRPr="001C1002" w14:paraId="1AC91E6A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FB26B3F" w14:textId="2223A3C6" w:rsidR="00A169E8" w:rsidRPr="007A1A8D" w:rsidRDefault="00A169E8" w:rsidP="00A169E8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874296646"/>
                <w:placeholder>
                  <w:docPart w:val="200CC3B742794F98B00D985613A3C2A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169E8" w:rsidRPr="001C1002" w14:paraId="4311E4C0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EDC4362" w14:textId="4EEA6A4D" w:rsidR="00A169E8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A169E8" w:rsidRPr="001C1002" w14:paraId="18596A42" w14:textId="77777777" w:rsidTr="00296647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69BA735B" w14:textId="35B2DF3B" w:rsidR="00A169E8" w:rsidRPr="001C1002" w:rsidRDefault="00A169E8" w:rsidP="00A169E8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</w:t>
            </w:r>
            <w:r w:rsidR="00215825" w:rsidRPr="001C1002">
              <w:rPr>
                <w:b/>
                <w:lang w:val="es-CO"/>
              </w:rPr>
              <w:t>cuantitativo</w:t>
            </w:r>
          </w:p>
          <w:p w14:paraId="1BB15EFC" w14:textId="27E28B2F" w:rsidR="00A169E8" w:rsidRPr="001C1002" w:rsidRDefault="00A169E8" w:rsidP="00A169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Indicadores cuantitativos recomendados para fundamentar la evaluación del subindicador 9 (a) Criterio de evaluación (e):</w:t>
            </w:r>
          </w:p>
          <w:p w14:paraId="7E95A63C" w14:textId="77777777" w:rsidR="00A169E8" w:rsidRPr="001C1002" w:rsidRDefault="00A169E8" w:rsidP="00A169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Valor de las compras innecesarias que fueron evitadas </w:t>
            </w:r>
          </w:p>
          <w:p w14:paraId="0AB84D5D" w14:textId="3CF2F496" w:rsidR="00A169E8" w:rsidRPr="001C1002" w:rsidRDefault="00A169E8" w:rsidP="00A169E8">
            <w:pPr>
              <w:rPr>
                <w:rFonts w:cstheme="minorHAnsi"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Fuente para todos: sistema de contratación electrónica o estadísticas </w:t>
            </w:r>
            <w:r w:rsidR="00A46E39" w:rsidRPr="001C1002">
              <w:rPr>
                <w:rFonts w:cstheme="minorHAnsi"/>
                <w:i/>
                <w:iCs/>
                <w:lang w:val="es-CO"/>
              </w:rPr>
              <w:t>manual</w:t>
            </w:r>
            <w:r w:rsidR="001C1002">
              <w:rPr>
                <w:rFonts w:cstheme="minorHAnsi"/>
                <w:i/>
                <w:iCs/>
                <w:lang w:val="es-CO"/>
              </w:rPr>
              <w:t>e</w:t>
            </w:r>
            <w:r w:rsidR="00A46E39" w:rsidRPr="001C1002">
              <w:rPr>
                <w:rFonts w:cstheme="minorHAnsi"/>
                <w:i/>
                <w:iCs/>
                <w:lang w:val="es-CO"/>
              </w:rPr>
              <w:t>s</w:t>
            </w:r>
          </w:p>
          <w:p w14:paraId="2F1A2064" w14:textId="36E50331" w:rsidR="00A46E39" w:rsidRPr="001C1002" w:rsidRDefault="00A46E39" w:rsidP="00A169E8">
            <w:pPr>
              <w:rPr>
                <w:bCs/>
                <w:lang w:val="es-CO"/>
              </w:rPr>
            </w:pPr>
          </w:p>
        </w:tc>
      </w:tr>
      <w:tr w:rsidR="00A169E8" w:rsidRPr="001C1002" w14:paraId="1F01E3DC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0037090" w14:textId="36E5FBA1" w:rsidR="00A169E8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A169E8" w:rsidRPr="001C1002" w14:paraId="27470DFD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2CCD654" w14:textId="32CEF408" w:rsidR="00A169E8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8F71B4" w14:paraId="29F90309" w14:textId="77777777" w:rsidTr="00296647">
        <w:trPr>
          <w:trHeight w:val="526"/>
        </w:trPr>
        <w:tc>
          <w:tcPr>
            <w:tcW w:w="10201" w:type="dxa"/>
            <w:shd w:val="clear" w:color="auto" w:fill="5ACBF8" w:themeFill="accent3" w:themeFillTint="99"/>
          </w:tcPr>
          <w:p w14:paraId="115BF8BC" w14:textId="0FC9CBD8" w:rsidR="004D57D0" w:rsidRPr="001C1002" w:rsidRDefault="004D57D0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</w:t>
            </w:r>
            <w:r w:rsidR="00A169E8" w:rsidRPr="001C1002">
              <w:rPr>
                <w:b/>
                <w:lang w:val="es-CO"/>
              </w:rPr>
              <w:t>9</w:t>
            </w:r>
            <w:r w:rsidRPr="001C1002">
              <w:rPr>
                <w:b/>
                <w:lang w:val="es-CO"/>
              </w:rPr>
              <w:t xml:space="preserve">(b) </w:t>
            </w:r>
          </w:p>
          <w:p w14:paraId="1837A671" w14:textId="32EF0702" w:rsidR="004D57D0" w:rsidRPr="001C1002" w:rsidRDefault="00A169E8" w:rsidP="00A169E8">
            <w:pPr>
              <w:tabs>
                <w:tab w:val="left" w:pos="1217"/>
              </w:tabs>
              <w:spacing w:line="0" w:lineRule="atLeast"/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Consideraciones de sostenibilidad durante la etapa de selección y contratación</w:t>
            </w:r>
          </w:p>
        </w:tc>
      </w:tr>
      <w:tr w:rsidR="004D57D0" w:rsidRPr="008F71B4" w14:paraId="65D9C851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50F63CC5" w14:textId="02682E71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A169E8" w:rsidRPr="001C1002">
              <w:rPr>
                <w:b/>
                <w:bCs/>
                <w:lang w:val="es-CO"/>
              </w:rPr>
              <w:t>9</w:t>
            </w:r>
            <w:r w:rsidRPr="001C1002">
              <w:rPr>
                <w:b/>
                <w:lang w:val="es-CO"/>
              </w:rPr>
              <w:t>(b)(a):</w:t>
            </w:r>
          </w:p>
          <w:p w14:paraId="11863CDE" w14:textId="7B75359F" w:rsidR="004D57D0" w:rsidRPr="001C1002" w:rsidRDefault="00A169E8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métodos de contratación se eligen, documentan y justifican de acuerdo con el propósito y de conformidad con el marco legal.</w:t>
            </w:r>
          </w:p>
        </w:tc>
      </w:tr>
      <w:tr w:rsidR="004D57D0" w:rsidRPr="001C1002" w14:paraId="26E253E1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EE6CA0D" w14:textId="7C9F82CE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2115161792"/>
                <w:placeholder>
                  <w:docPart w:val="4299F21B38764FD9A2146EE50ACD5C4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6C38495B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3B89BA7" w14:textId="77777777" w:rsidR="004D57D0" w:rsidRPr="007A1A8D" w:rsidRDefault="004D57D0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582377905"/>
                <w:placeholder>
                  <w:docPart w:val="17E57E52959E4EDFB2E93BBECAAB26E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61E7884C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6631348" w14:textId="241038A9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53990E06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A64AEF8" w14:textId="1F2EE58F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100B189A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1BBE348" w14:textId="3E85EBDA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8F71B4" w14:paraId="1E1EF418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14BB7E73" w14:textId="2E334838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lastRenderedPageBreak/>
              <w:t xml:space="preserve">Criterios de evaluación </w:t>
            </w:r>
            <w:r w:rsidR="00A169E8" w:rsidRPr="001C1002">
              <w:rPr>
                <w:b/>
                <w:bCs/>
                <w:lang w:val="es-CO"/>
              </w:rPr>
              <w:t>9</w:t>
            </w:r>
            <w:r w:rsidRPr="001C1002">
              <w:rPr>
                <w:b/>
                <w:lang w:val="es-CO"/>
              </w:rPr>
              <w:t>(b)(b):</w:t>
            </w:r>
          </w:p>
          <w:p w14:paraId="77EEC596" w14:textId="0F71C1F2" w:rsidR="004D57D0" w:rsidRPr="001C1002" w:rsidRDefault="00A169E8" w:rsidP="00A169E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procedimientos multietapas se utilizan en contrataciones complejas para garantizar que solo los participantes calificados y elegibles estén incluidos en el proceso competitivo.</w:t>
            </w:r>
          </w:p>
        </w:tc>
      </w:tr>
      <w:tr w:rsidR="004D57D0" w:rsidRPr="001C1002" w14:paraId="6B00DA1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4870613" w14:textId="32DCF873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821010144"/>
                <w:placeholder>
                  <w:docPart w:val="AE6F469D5EC340328E1734CD16FDA6BF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0CB877DD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ABAD635" w14:textId="77777777" w:rsidR="004D57D0" w:rsidRPr="007A1A8D" w:rsidRDefault="004D57D0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11713183"/>
                <w:placeholder>
                  <w:docPart w:val="D4F835986B3149D6B1600F5895B2BB6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3D93C5DE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BDB0D23" w14:textId="51C9E199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73615CD8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4935645" w14:textId="01092635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5304397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933CB1E" w14:textId="34012210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7A1A8D" w14:paraId="4EFFBF6D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641D0535" w14:textId="736BB483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 xml:space="preserve">Criterios de evaluación </w:t>
            </w:r>
            <w:r w:rsidR="00DB2332" w:rsidRPr="001C1002">
              <w:rPr>
                <w:b/>
                <w:bCs/>
                <w:lang w:val="es-CO"/>
              </w:rPr>
              <w:t>9</w:t>
            </w:r>
            <w:r w:rsidRPr="001C1002">
              <w:rPr>
                <w:b/>
                <w:lang w:val="es-CO"/>
              </w:rPr>
              <w:t>(b)(c):</w:t>
            </w:r>
          </w:p>
          <w:p w14:paraId="485DBBF0" w14:textId="6847B532" w:rsidR="004D57D0" w:rsidRPr="001C1002" w:rsidRDefault="00DB2332" w:rsidP="00DB2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No se rechazan las ofertas de micro, pequeñas y medianas empresas.</w:t>
            </w:r>
          </w:p>
        </w:tc>
      </w:tr>
      <w:tr w:rsidR="004D57D0" w:rsidRPr="001C1002" w14:paraId="236D2E3F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45F9F40" w14:textId="0DFD374C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229258116"/>
                <w:placeholder>
                  <w:docPart w:val="E149005BC00345F1987E3115AD4E265B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7CBC2A75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E93F21E" w14:textId="77777777" w:rsidR="004D57D0" w:rsidRPr="007A1A8D" w:rsidRDefault="004D57D0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33083536"/>
                <w:placeholder>
                  <w:docPart w:val="0D6296D2032A43B29D9833DBD6DE9CEA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2DCF77D8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9B5C83B" w14:textId="002C8DFF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302E5DD3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82936F7" w14:textId="6E7C5340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044A25EB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DD2350D" w14:textId="43FDB081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8F71B4" w14:paraId="32C4F3E4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300FD356" w14:textId="1E0E83FD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(b)(d):</w:t>
            </w:r>
          </w:p>
          <w:p w14:paraId="77C74592" w14:textId="14358315" w:rsidR="00DB2332" w:rsidRPr="001C1002" w:rsidRDefault="00DB2332" w:rsidP="00DB2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utilizan documentos de contrataciones claros e integrados, estandarizados cuando sea posible y proporcionados a la necesidad para fomentar una amplia participación de los posibles licitadores.</w:t>
            </w:r>
          </w:p>
        </w:tc>
      </w:tr>
      <w:tr w:rsidR="00DB2332" w:rsidRPr="001C1002" w14:paraId="12011F5B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98C9A1D" w14:textId="16D017FB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677227119"/>
                <w:placeholder>
                  <w:docPart w:val="13B8D76BB5E445899D0E40876ECAAEE7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B2332" w:rsidRPr="001C1002" w14:paraId="6697DF9E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CE9F639" w14:textId="32D0F86D" w:rsidR="00DB2332" w:rsidRPr="007A1A8D" w:rsidRDefault="00DB2332" w:rsidP="00DB2332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435012470"/>
                <w:placeholder>
                  <w:docPart w:val="7E79DE01AC024649A23F1D9438DCF81A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B2332" w:rsidRPr="001C1002" w14:paraId="639D1E79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08B85E9" w14:textId="45CF7325" w:rsidR="00DB2332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3AEAF74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2F48DA6" w14:textId="3EF8240C" w:rsidR="00DB2332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149CF09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4831A83" w14:textId="3DEA1032" w:rsidR="00DB2332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8F71B4" w14:paraId="373D1208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069B2CAD" w14:textId="3A795B2E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(b)(e):</w:t>
            </w:r>
          </w:p>
          <w:p w14:paraId="6C348E1E" w14:textId="53977FEF" w:rsidR="00DB2332" w:rsidRPr="001C1002" w:rsidRDefault="00DB2332" w:rsidP="00DB2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documentos de contrataciones incluyen requisitos de sostenibilidad bien equilibrados que están vinculados al objeto del contrato, informados por la evaluación de riesgos en la etapa de planificación.</w:t>
            </w:r>
          </w:p>
        </w:tc>
      </w:tr>
      <w:tr w:rsidR="00DB2332" w:rsidRPr="001C1002" w14:paraId="0A41A96F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E8CCA82" w14:textId="0084F81D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902283101"/>
                <w:placeholder>
                  <w:docPart w:val="0CB6F94C4857497B82AAE38187F46F7F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B2332" w:rsidRPr="001C1002" w14:paraId="05DA8E1A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A6BD517" w14:textId="0906CBA2" w:rsidR="00DB2332" w:rsidRPr="007A1A8D" w:rsidRDefault="00DB2332" w:rsidP="00DB2332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22011306"/>
                <w:placeholder>
                  <w:docPart w:val="F9AE11EAD17644E592F2F1D5FC342F9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B2332" w:rsidRPr="001C1002" w14:paraId="438E29E9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E3A7459" w14:textId="0DA1EDFF" w:rsidR="00DB2332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43CAF24A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8C7606C" w14:textId="1C89DBA8" w:rsidR="00DB2332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78F4BAA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BAEB8CE" w14:textId="2B498646" w:rsidR="00DB2332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8F71B4" w14:paraId="1AD644B9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6F473C2D" w14:textId="1EC07533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(b)(f):</w:t>
            </w:r>
          </w:p>
          <w:p w14:paraId="775F3738" w14:textId="244E7126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utilizan especificaciones estandarizadas de productos o etiquetas ecológicas o etiquetas sociales para redactar las especificaciones, según lo prescrito en el marco legal y reglamentario</w:t>
            </w:r>
          </w:p>
        </w:tc>
      </w:tr>
      <w:tr w:rsidR="00DB2332" w:rsidRPr="001C1002" w14:paraId="3C49D5D9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2FB4318" w14:textId="11E69AB9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385303550"/>
                <w:placeholder>
                  <w:docPart w:val="5F71EBD41C9648239888874238DDC8FB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B2332" w:rsidRPr="001C1002" w14:paraId="350506CD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523AF33" w14:textId="24265A70" w:rsidR="00DB2332" w:rsidRPr="007A1A8D" w:rsidRDefault="00DB2332" w:rsidP="00DB2332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775563856"/>
                <w:placeholder>
                  <w:docPart w:val="547EBE8C39E545AE89B3E60BE4767E9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B2332" w:rsidRPr="001C1002" w14:paraId="56EB79B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06CBF16" w14:textId="6C68968B" w:rsidR="00DB2332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396E8AD1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4FD6DE9" w14:textId="2E531A44" w:rsidR="00DB2332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2B3CA045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3EFA292" w14:textId="3D14880C" w:rsidR="00DB2332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8F71B4" w14:paraId="6443FDEC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789BF155" w14:textId="77777777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(b)(g)</w:t>
            </w:r>
          </w:p>
          <w:p w14:paraId="6D941058" w14:textId="1E634687" w:rsidR="00DB2332" w:rsidRPr="001C1002" w:rsidRDefault="00DB2332" w:rsidP="00DB2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sz w:val="19"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criterios de evaluación y adjudicación son objetivos, pertinentes y se especifican con precisión en los documentos de contratación.</w:t>
            </w:r>
          </w:p>
        </w:tc>
      </w:tr>
      <w:tr w:rsidR="00DB2332" w:rsidRPr="001C1002" w14:paraId="189EC2ED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9B1E4AE" w14:textId="1891E35A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283497800"/>
                <w:placeholder>
                  <w:docPart w:val="23DEB83E915E45A69BD6C0572E66BAB2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B2332" w:rsidRPr="001C1002" w14:paraId="7051EE91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F8083ED" w14:textId="41BCBD88" w:rsidR="00DB2332" w:rsidRPr="007A1A8D" w:rsidRDefault="00DB2332" w:rsidP="00DB2332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428092569"/>
                <w:placeholder>
                  <w:docPart w:val="AFF7B5B43B4E4952A137269AC8FCED8C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B2332" w:rsidRPr="001C1002" w14:paraId="47926F79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6F2B18F" w14:textId="5B939385" w:rsidR="00DB2332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1E1093D6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F5A1626" w14:textId="7BE10403" w:rsidR="00DB2332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2EF0377D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F2BD0A5" w14:textId="21969A15" w:rsidR="00DB2332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6DF3BD4D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7475F972" w14:textId="16A9EF1A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(b)(h):</w:t>
            </w:r>
          </w:p>
          <w:p w14:paraId="138199BE" w14:textId="1C0FF93D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consideraciones de sostenibilidad se incluyen en los criterios de selección y adjudicación. *</w:t>
            </w:r>
          </w:p>
        </w:tc>
      </w:tr>
      <w:tr w:rsidR="00DB2332" w:rsidRPr="001C1002" w14:paraId="1E34F7B9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06001E2" w14:textId="55B6F1C9" w:rsidR="00DB2332" w:rsidRPr="001C1002" w:rsidRDefault="00DB2332" w:rsidP="00DB2332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53686990"/>
                <w:placeholder>
                  <w:docPart w:val="A0141E179B134EB0BE9E28AAEE06A2C7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DB2332" w:rsidRPr="001C1002" w14:paraId="58994A68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4D9F503" w14:textId="3CF37E68" w:rsidR="00DB2332" w:rsidRPr="007A1A8D" w:rsidRDefault="00DB2332" w:rsidP="00DB2332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699479159"/>
                <w:placeholder>
                  <w:docPart w:val="4E8A138163A247FD887698628D8A232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B2332" w:rsidRPr="001C1002" w14:paraId="681C2A6C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A15F9C7" w14:textId="63772E4D" w:rsidR="00DB2332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982F28" w:rsidRPr="008F71B4" w14:paraId="209BE10B" w14:textId="77777777" w:rsidTr="00296647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4F17000B" w14:textId="77777777" w:rsidR="00982F28" w:rsidRPr="001C1002" w:rsidRDefault="00982F28" w:rsidP="00DB2332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40699411" w14:textId="01A11794" w:rsidR="00982F28" w:rsidRPr="001C1002" w:rsidRDefault="00982F28" w:rsidP="00982F28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Indicadores cuantitativos para fundamentar la evaluación del subindicador 9 (b) Criterio de evaluación (h):</w:t>
            </w:r>
          </w:p>
          <w:p w14:paraId="2D62237F" w14:textId="77777777" w:rsidR="00982F28" w:rsidRPr="001C1002" w:rsidRDefault="00982F28" w:rsidP="00982F28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- Número de procedimientos de contratación con criterios de sostenibilidad (como % del número total de procedimientos).</w:t>
            </w:r>
          </w:p>
          <w:p w14:paraId="28F89861" w14:textId="77777777" w:rsidR="00982F28" w:rsidRPr="001C1002" w:rsidRDefault="00982F28" w:rsidP="00982F28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- Valor de los procedimientos de contratación con criterios de sostenibilidad (en % del valor total de los procedimientos).</w:t>
            </w:r>
          </w:p>
          <w:p w14:paraId="520B8FE3" w14:textId="0F7D2592" w:rsidR="00982F28" w:rsidRPr="001C1002" w:rsidRDefault="00982F28" w:rsidP="00DB2332">
            <w:pPr>
              <w:rPr>
                <w:bCs/>
                <w:lang w:val="es-CO"/>
              </w:rPr>
            </w:pPr>
          </w:p>
        </w:tc>
      </w:tr>
      <w:tr w:rsidR="00DB2332" w:rsidRPr="001C1002" w14:paraId="1846990B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F75E106" w14:textId="4C990668" w:rsidR="00DB2332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DB2332" w:rsidRPr="001C1002" w14:paraId="52671F49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FD96791" w14:textId="016DCB13" w:rsidR="00DB2332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68D5261E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3D75DA48" w14:textId="6E50267E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(b)(i):</w:t>
            </w:r>
          </w:p>
          <w:p w14:paraId="197CEE78" w14:textId="6EE8FE14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Cuando se utilizan atributos distintos del precio y / o costos del ciclo de vida como criterios de adjudicación, se eligen técnicas apropiadas y se describen claramente en los documentos de contratación para determinar el mayor valor por el dinero. *</w:t>
            </w:r>
          </w:p>
        </w:tc>
      </w:tr>
      <w:tr w:rsidR="0047071D" w:rsidRPr="001C1002" w14:paraId="189BB76D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FC6619E" w14:textId="476B98E2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47359473"/>
                <w:placeholder>
                  <w:docPart w:val="9CB1B076076C44B192866CF2E8EEC2FB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7071D" w:rsidRPr="001C1002" w14:paraId="2A7FDE6A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492B03D" w14:textId="42ACF6F1" w:rsidR="0047071D" w:rsidRPr="007A1A8D" w:rsidRDefault="0047071D" w:rsidP="0047071D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981771052"/>
                <w:placeholder>
                  <w:docPart w:val="F35A1A19F8B448B6983DCC990D15B6DA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071D" w:rsidRPr="001C1002" w14:paraId="3DEA9C0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1657FF4" w14:textId="38316DD4" w:rsidR="0047071D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8F71B4" w14:paraId="03592EA5" w14:textId="77777777" w:rsidTr="00296647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15BBD688" w14:textId="77777777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617A2739" w14:textId="3F77E519" w:rsidR="0047071D" w:rsidRPr="001C1002" w:rsidRDefault="0047071D" w:rsidP="0047071D">
            <w:pPr>
              <w:shd w:val="clear" w:color="auto" w:fill="D8D8D8" w:themeFill="text2" w:themeFillTint="33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 Indicadores cuantitativos recomendados para fundamentar la evaluación del subindicador 9 (b) Criterio de evaluación (i):</w:t>
            </w:r>
          </w:p>
          <w:p w14:paraId="263FB277" w14:textId="77777777" w:rsidR="0047071D" w:rsidRPr="001C1002" w:rsidRDefault="0047071D" w:rsidP="0047071D">
            <w:pPr>
              <w:shd w:val="clear" w:color="auto" w:fill="D8D8D8" w:themeFill="text2" w:themeFillTint="33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Número de procedimientos que utilizan atributos distintos del precio (en % del número total de procedimientos)</w:t>
            </w:r>
          </w:p>
          <w:p w14:paraId="74AE4343" w14:textId="77777777" w:rsidR="0047071D" w:rsidRPr="001C1002" w:rsidRDefault="0047071D" w:rsidP="0047071D">
            <w:pPr>
              <w:shd w:val="clear" w:color="auto" w:fill="D8D8D8" w:themeFill="text2" w:themeFillTint="33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Valor de los procedimientos que utilizan atributos distintos del precio (en % del valor total de los procedimientos)</w:t>
            </w:r>
          </w:p>
          <w:p w14:paraId="5C92B5E6" w14:textId="77A17325" w:rsidR="0047071D" w:rsidRPr="001C1002" w:rsidRDefault="0047071D" w:rsidP="0047071D">
            <w:pPr>
              <w:rPr>
                <w:bCs/>
                <w:lang w:val="es-CO"/>
              </w:rPr>
            </w:pPr>
          </w:p>
        </w:tc>
      </w:tr>
      <w:tr w:rsidR="0047071D" w:rsidRPr="001C1002" w14:paraId="23FA897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4D61544" w14:textId="474CC57E" w:rsidR="0047071D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7FC9EFC5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0469B8B" w14:textId="1C46A14F" w:rsidR="0047071D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8F71B4" w14:paraId="6F5C52F2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15D172C0" w14:textId="3086C2AE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(b)(j):</w:t>
            </w:r>
          </w:p>
          <w:p w14:paraId="2CB32342" w14:textId="23222010" w:rsidR="0047071D" w:rsidRPr="001C1002" w:rsidRDefault="0047071D" w:rsidP="004707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cumplimiento de los criterios de sostenibilidad se verifica con base en mecanismos de verificación predeterminados y válidos.</w:t>
            </w:r>
          </w:p>
        </w:tc>
      </w:tr>
      <w:tr w:rsidR="0047071D" w:rsidRPr="001C1002" w14:paraId="6A4C4E25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F83471E" w14:textId="6CBB8796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211684457"/>
                <w:placeholder>
                  <w:docPart w:val="E9C61E2E2D8D4FDBAF441A0A7692561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7071D" w:rsidRPr="001C1002" w14:paraId="13F4994F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84541A7" w14:textId="1C32D16E" w:rsidR="0047071D" w:rsidRPr="007A1A8D" w:rsidRDefault="0047071D" w:rsidP="0047071D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445391258"/>
                <w:placeholder>
                  <w:docPart w:val="A2010323638D433A8424845988D8EE0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071D" w:rsidRPr="001C1002" w14:paraId="57AF8EFF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2259AC6" w14:textId="143BF914" w:rsidR="0047071D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6F81E3D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9D29A9B" w14:textId="5066E639" w:rsidR="0047071D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2BE6727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F1A3815" w14:textId="101E0A44" w:rsidR="0047071D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8F71B4" w14:paraId="626A5CE8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1D894B7E" w14:textId="2693EC77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(b)(k):</w:t>
            </w:r>
          </w:p>
          <w:p w14:paraId="180DBF23" w14:textId="0A16C451" w:rsidR="0047071D" w:rsidRPr="001C1002" w:rsidRDefault="0047071D" w:rsidP="004707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aplican técnicas apropiadas para determinar el mayor valor por el dinero con base en los criterios establecidos en los documentos de contratación y para adjudicar el contrato.</w:t>
            </w:r>
          </w:p>
        </w:tc>
      </w:tr>
      <w:tr w:rsidR="0047071D" w:rsidRPr="001C1002" w14:paraId="04662A5C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0B4D543" w14:textId="524C02D6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609809679"/>
                <w:placeholder>
                  <w:docPart w:val="5A6BD72422D6425EA300BDEB31599D71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7071D" w:rsidRPr="001C1002" w14:paraId="0EDA4E0A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00299FD" w14:textId="27710A2C" w:rsidR="0047071D" w:rsidRPr="007A1A8D" w:rsidRDefault="0047071D" w:rsidP="0047071D">
            <w:pPr>
              <w:rPr>
                <w:b/>
              </w:rPr>
            </w:pPr>
            <w:r w:rsidRPr="007A1A8D">
              <w:rPr>
                <w:b/>
              </w:rPr>
              <w:lastRenderedPageBreak/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202328582"/>
                <w:placeholder>
                  <w:docPart w:val="E5A8170FA45A468787B14CA8200F30D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071D" w:rsidRPr="001C1002" w14:paraId="38779040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A1F2913" w14:textId="32230B29" w:rsidR="0047071D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42CF09C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EEE9B78" w14:textId="51187960" w:rsidR="0047071D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100AF403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B582832" w14:textId="3706081E" w:rsidR="0047071D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8F71B4" w14:paraId="16D332AA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32F38CCD" w14:textId="2E46C9B4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(b)(l):</w:t>
            </w:r>
          </w:p>
          <w:p w14:paraId="3558481C" w14:textId="0E8DD077" w:rsidR="0047071D" w:rsidRPr="001C1002" w:rsidRDefault="0047071D" w:rsidP="004707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 adjudicación de contratos se anuncia según sea necesario, reflejando en particular las consideraciones de sostenibilidad previstas en la licitación.</w:t>
            </w:r>
          </w:p>
        </w:tc>
      </w:tr>
      <w:tr w:rsidR="0047071D" w:rsidRPr="001C1002" w14:paraId="4B3D83A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0306272" w14:textId="69620DA7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410376523"/>
                <w:placeholder>
                  <w:docPart w:val="BB5E8E8BFCED47E0A24FF88EA5DC5ED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7071D" w:rsidRPr="001C1002" w14:paraId="2C3ABEF5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137FEE8" w14:textId="44D6FD05" w:rsidR="0047071D" w:rsidRPr="007A1A8D" w:rsidRDefault="0047071D" w:rsidP="0047071D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595058733"/>
                <w:placeholder>
                  <w:docPart w:val="5BAA0772BDA5439C919A6547D411EFFD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071D" w:rsidRPr="001C1002" w14:paraId="0F54D74A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E4A9C23" w14:textId="029D6F67" w:rsidR="0047071D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6CCD76C0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0425BED" w14:textId="058673E1" w:rsidR="0047071D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0A50E33D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4786895" w14:textId="73C3A212" w:rsidR="0047071D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406E35AC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3A6D6178" w14:textId="7D5B31B5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(b)(m):</w:t>
            </w:r>
          </w:p>
          <w:p w14:paraId="30B23A2A" w14:textId="0D7FA413" w:rsidR="0047071D" w:rsidRPr="001C1002" w:rsidRDefault="0047071D" w:rsidP="004707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Cuando sea apropiado, las consideraciones de sostenibilidad se reflejan en las cláusulas del contrato. *</w:t>
            </w:r>
          </w:p>
        </w:tc>
      </w:tr>
      <w:tr w:rsidR="0047071D" w:rsidRPr="001C1002" w14:paraId="62EE46C9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5BEC73C" w14:textId="2750231A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652959131"/>
                <w:placeholder>
                  <w:docPart w:val="789A44B3A35F43E683C16743CCC03652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7071D" w:rsidRPr="001C1002" w14:paraId="0111D907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47F41F2" w14:textId="55373921" w:rsidR="0047071D" w:rsidRPr="007A1A8D" w:rsidRDefault="0047071D" w:rsidP="0047071D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951403600"/>
                <w:placeholder>
                  <w:docPart w:val="CC6338BCC85C4D3989F45FA13C15A4E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071D" w:rsidRPr="001C1002" w14:paraId="400AF7C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755E5C61" w14:textId="69A69E2D" w:rsidR="0047071D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8F71B4" w14:paraId="4CF7B45A" w14:textId="77777777" w:rsidTr="00296647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0F8AE3E8" w14:textId="77777777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744D19ED" w14:textId="0C66F0DA" w:rsidR="0047071D" w:rsidRPr="001C1002" w:rsidRDefault="0047071D" w:rsidP="0047071D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Indicadores cuantitativos recomendados para fundamentar la evaluación del subindicador 9 (b) Criterio de evaluación (m):</w:t>
            </w:r>
          </w:p>
          <w:p w14:paraId="4CE88DFC" w14:textId="77777777" w:rsidR="0047071D" w:rsidRPr="001C1002" w:rsidRDefault="0047071D" w:rsidP="0047071D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Número de procedimientos con cláusulas contractuales que definen estándares de sostenibilidad (en % del número total de procedimientos)</w:t>
            </w:r>
          </w:p>
          <w:p w14:paraId="21E4D846" w14:textId="1F2868D8" w:rsidR="0047071D" w:rsidRPr="001C1002" w:rsidRDefault="0047071D" w:rsidP="0047071D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Valor de los procedimientos con cláusulas contractuales que definen estándares de sostenibilidad (en % del valor total de los procedimientos)</w:t>
            </w:r>
          </w:p>
          <w:p w14:paraId="04EE81D6" w14:textId="77777777" w:rsidR="0047071D" w:rsidRPr="001C1002" w:rsidRDefault="0047071D" w:rsidP="0047071D">
            <w:pPr>
              <w:rPr>
                <w:bCs/>
                <w:lang w:val="es-CO"/>
              </w:rPr>
            </w:pPr>
          </w:p>
        </w:tc>
      </w:tr>
      <w:tr w:rsidR="0047071D" w:rsidRPr="001C1002" w14:paraId="575B0428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E34B6F0" w14:textId="434B90AC" w:rsidR="0047071D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63CB1C65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471FB86" w14:textId="170FCA04" w:rsidR="0047071D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7A1A8D" w14:paraId="07B7B120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313E513E" w14:textId="055B4E59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(b)(n):</w:t>
            </w:r>
          </w:p>
          <w:p w14:paraId="14D698FC" w14:textId="7B63BDF5" w:rsidR="0047071D" w:rsidRPr="001C1002" w:rsidRDefault="0047071D" w:rsidP="004707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cláusulas contractuales proporcionan incentivos por exceder los niveles de desempeño definidos y desincentivos por desempeño deficiente.</w:t>
            </w:r>
          </w:p>
        </w:tc>
      </w:tr>
      <w:tr w:rsidR="0047071D" w:rsidRPr="001C1002" w14:paraId="2141A15C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2FCE87EF" w14:textId="4F9057E1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366555766"/>
                <w:placeholder>
                  <w:docPart w:val="2425F8B0F9F2468CA0A6B7BA138ECE25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7071D" w:rsidRPr="001C1002" w14:paraId="72D9739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597FD33" w14:textId="0B6363DD" w:rsidR="0047071D" w:rsidRPr="007A1A8D" w:rsidRDefault="0047071D" w:rsidP="0047071D">
            <w:pPr>
              <w:rPr>
                <w:b/>
              </w:rPr>
            </w:pPr>
            <w:r w:rsidRPr="007A1A8D">
              <w:rPr>
                <w:b/>
              </w:rPr>
              <w:lastRenderedPageBreak/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357613799"/>
                <w:placeholder>
                  <w:docPart w:val="7828ED782B0F4CD5AD4E631EFB6F79BD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071D" w:rsidRPr="001C1002" w14:paraId="71B0723B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1472704" w14:textId="5CB117B7" w:rsidR="0047071D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375FCA87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176FCEDE" w14:textId="44266A95" w:rsidR="0047071D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33858D00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E224387" w14:textId="1269C67F" w:rsidR="0047071D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46D8A034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6C744F4B" w14:textId="2A87E66F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(b)(o):</w:t>
            </w:r>
          </w:p>
          <w:p w14:paraId="628C990E" w14:textId="506E9EF3" w:rsidR="0047071D" w:rsidRPr="001C1002" w:rsidRDefault="0047071D" w:rsidP="0047071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 xml:space="preserve">Teniendo en cuenta la sostenibilidad económica, el proceso de selección y adjudicación se lleva a cabo de manera eficaz, eficiente y transparente. * </w:t>
            </w:r>
          </w:p>
        </w:tc>
      </w:tr>
      <w:tr w:rsidR="0047071D" w:rsidRPr="001C1002" w14:paraId="70726AA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3EB2EE3" w14:textId="58E925C0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931281332"/>
                <w:placeholder>
                  <w:docPart w:val="346841C2747844F8B092BBEAE302DF22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7071D" w:rsidRPr="001C1002" w14:paraId="3B6AC136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A997002" w14:textId="2B81CC13" w:rsidR="0047071D" w:rsidRPr="007A1A8D" w:rsidRDefault="0047071D" w:rsidP="0047071D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045644444"/>
                <w:placeholder>
                  <w:docPart w:val="1301A834DB714155B5738166E9C468B8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071D" w:rsidRPr="001C1002" w14:paraId="0F58DD08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49F3217F" w14:textId="6E034BCA" w:rsidR="0047071D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8F71B4" w14:paraId="0EC71BBC" w14:textId="77777777" w:rsidTr="00296647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5056B204" w14:textId="77777777" w:rsidR="0047071D" w:rsidRPr="001C1002" w:rsidRDefault="0047071D" w:rsidP="0047071D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64418533" w14:textId="2ECD5442" w:rsidR="0047071D" w:rsidRPr="001C1002" w:rsidRDefault="0047071D" w:rsidP="0047071D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Indicadores cuantitativos recomendados para fundamentar la evaluación del subindicador 9 (b) Criterio de evaluación (o):</w:t>
            </w:r>
          </w:p>
          <w:p w14:paraId="409FD536" w14:textId="77777777" w:rsidR="0047071D" w:rsidRPr="001C1002" w:rsidRDefault="0047071D" w:rsidP="0047071D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Tiempo promedio para adquirir bienes, obras y servicios, incluidos los servicios de consultoría: número promedio de días entre el anuncio / solicitud y la firma del contrato (para cada método de adquisición utilizado)</w:t>
            </w:r>
          </w:p>
          <w:p w14:paraId="4EC350BB" w14:textId="77777777" w:rsidR="0047071D" w:rsidRPr="001C1002" w:rsidRDefault="0047071D" w:rsidP="0047071D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Número promedio (y %) de ofertas que responden (para cada método de contratación utilizado)</w:t>
            </w:r>
          </w:p>
          <w:p w14:paraId="35FD0727" w14:textId="77777777" w:rsidR="0047071D" w:rsidRPr="001C1002" w:rsidRDefault="0047071D" w:rsidP="0047071D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Proporción de procedimientos que se han realizado con pleno cumplimiento de los requisitos de publicación (en %)</w:t>
            </w:r>
          </w:p>
          <w:p w14:paraId="47082840" w14:textId="77777777" w:rsidR="0047071D" w:rsidRPr="001C1002" w:rsidRDefault="0047071D" w:rsidP="0047071D">
            <w:pPr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- Número (y %) de procedimientos exitosos (adjudicados con éxito; fallidos; cancelados; adjudicados dentro de los límites definidos marcos de tiempo)</w:t>
            </w:r>
          </w:p>
          <w:p w14:paraId="1EFD0B39" w14:textId="77777777" w:rsidR="0047071D" w:rsidRPr="001C1002" w:rsidRDefault="0047071D" w:rsidP="0047071D">
            <w:pPr>
              <w:rPr>
                <w:rFonts w:cstheme="minorHAnsi"/>
                <w:b/>
                <w:i/>
                <w:iCs/>
                <w:lang w:val="es-CO"/>
              </w:rPr>
            </w:pPr>
          </w:p>
          <w:p w14:paraId="6E1698D5" w14:textId="77777777" w:rsidR="0047071D" w:rsidRPr="001C1002" w:rsidRDefault="0047071D" w:rsidP="0047071D">
            <w:pPr>
              <w:rPr>
                <w:rFonts w:cstheme="minorHAnsi"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Fuente para todos: Contratación electrónica, estadísticas manuales o muestra de casos de contratación.</w:t>
            </w:r>
          </w:p>
          <w:p w14:paraId="72284AB6" w14:textId="637A8393" w:rsidR="00A46E39" w:rsidRPr="001C1002" w:rsidRDefault="00A46E39" w:rsidP="0047071D">
            <w:pPr>
              <w:rPr>
                <w:bCs/>
                <w:lang w:val="es-CO"/>
              </w:rPr>
            </w:pPr>
          </w:p>
        </w:tc>
      </w:tr>
      <w:tr w:rsidR="0047071D" w:rsidRPr="001C1002" w14:paraId="02FC1AD4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48EBD2C" w14:textId="23EA5094" w:rsidR="0047071D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7071D" w:rsidRPr="001C1002" w14:paraId="4A858A8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43AB02D" w14:textId="0AEBE905" w:rsidR="0047071D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982F28" w:rsidRPr="008F71B4" w14:paraId="52700426" w14:textId="77777777" w:rsidTr="00296647">
        <w:trPr>
          <w:trHeight w:val="526"/>
        </w:trPr>
        <w:tc>
          <w:tcPr>
            <w:tcW w:w="10201" w:type="dxa"/>
            <w:shd w:val="clear" w:color="auto" w:fill="C7EDFC" w:themeFill="accent3" w:themeFillTint="33"/>
          </w:tcPr>
          <w:p w14:paraId="47094289" w14:textId="15D6EA80" w:rsidR="00982F28" w:rsidRPr="001C1002" w:rsidRDefault="00982F28" w:rsidP="00982F28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9</w:t>
            </w:r>
            <w:r w:rsidRPr="001C1002">
              <w:rPr>
                <w:b/>
                <w:lang w:val="es-CO"/>
              </w:rPr>
              <w:t>(b)(</w:t>
            </w:r>
            <w:r w:rsidR="00232D80" w:rsidRPr="001C1002">
              <w:rPr>
                <w:b/>
                <w:lang w:val="es-CO"/>
              </w:rPr>
              <w:t>p</w:t>
            </w:r>
            <w:r w:rsidRPr="001C1002">
              <w:rPr>
                <w:b/>
                <w:lang w:val="es-CO"/>
              </w:rPr>
              <w:t>):</w:t>
            </w:r>
          </w:p>
          <w:p w14:paraId="653F8F79" w14:textId="077FC6F9" w:rsidR="00982F28" w:rsidRPr="001C1002" w:rsidRDefault="00232D80" w:rsidP="00982F28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Existe evidencia de la aplicación de consideraciones de sostenibilidad en los contratos marco.</w:t>
            </w:r>
          </w:p>
        </w:tc>
      </w:tr>
      <w:tr w:rsidR="00982F28" w:rsidRPr="001C1002" w14:paraId="0D9E698A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367DA7E2" w14:textId="2FEF1DFD" w:rsidR="00982F28" w:rsidRPr="001C1002" w:rsidRDefault="00982F28" w:rsidP="00982F28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289936573"/>
                <w:placeholder>
                  <w:docPart w:val="3CF09FCA0CF742C08B47590220E9AB94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982F28" w:rsidRPr="001C1002" w14:paraId="0786E32E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565149BE" w14:textId="1C361F4B" w:rsidR="00982F28" w:rsidRPr="007A1A8D" w:rsidRDefault="00982F28" w:rsidP="00982F28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905655256"/>
                <w:placeholder>
                  <w:docPart w:val="ECCAFF2A6FD3483DA1FB1FCDC23802F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82F28" w:rsidRPr="001C1002" w14:paraId="7D73135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68C8E12B" w14:textId="442E973A" w:rsidR="00982F28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982F28" w:rsidRPr="001C1002" w14:paraId="2478C202" w14:textId="77777777" w:rsidTr="00296647">
        <w:trPr>
          <w:trHeight w:val="526"/>
        </w:trPr>
        <w:tc>
          <w:tcPr>
            <w:tcW w:w="10201" w:type="dxa"/>
            <w:shd w:val="clear" w:color="auto" w:fill="FFFFFF" w:themeFill="background1"/>
          </w:tcPr>
          <w:p w14:paraId="05F85F9D" w14:textId="0705089C" w:rsidR="00982F28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982F28" w:rsidRPr="001C1002" w14:paraId="4DE7B928" w14:textId="77777777" w:rsidTr="00F375E4">
        <w:trPr>
          <w:trHeight w:val="526"/>
        </w:trPr>
        <w:tc>
          <w:tcPr>
            <w:tcW w:w="10201" w:type="dxa"/>
            <w:tcBorders>
              <w:bottom w:val="single" w:sz="4" w:space="0" w:color="C7EDFC" w:themeColor="accent3" w:themeTint="33"/>
            </w:tcBorders>
            <w:shd w:val="clear" w:color="auto" w:fill="FFFFFF" w:themeFill="background1"/>
          </w:tcPr>
          <w:p w14:paraId="286F38EE" w14:textId="78563D5E" w:rsidR="00982F28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296647" w:rsidRPr="008F71B4" w14:paraId="6C8A6E0F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5ACBF8" w:themeFill="accent3" w:themeFillTint="99"/>
          </w:tcPr>
          <w:p w14:paraId="2CD3FCC3" w14:textId="42A98294" w:rsidR="00296647" w:rsidRPr="001C1002" w:rsidRDefault="00296647" w:rsidP="00E03664">
            <w:pPr>
              <w:jc w:val="center"/>
              <w:rPr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Subindicador 9(c) </w:t>
            </w:r>
          </w:p>
          <w:p w14:paraId="5B948A4C" w14:textId="1A3D4C76" w:rsidR="00296647" w:rsidRPr="001C1002" w:rsidRDefault="00296647" w:rsidP="00E03664">
            <w:pPr>
              <w:tabs>
                <w:tab w:val="left" w:pos="1217"/>
              </w:tabs>
              <w:spacing w:line="0" w:lineRule="atLeast"/>
              <w:jc w:val="center"/>
              <w:rPr>
                <w:b w:val="0"/>
                <w:lang w:val="es-CO"/>
              </w:rPr>
            </w:pPr>
            <w:r w:rsidRPr="001C1002">
              <w:rPr>
                <w:b w:val="0"/>
                <w:lang w:val="es-CO"/>
              </w:rPr>
              <w:t>Consideraciones de sostenibilidad durante la etapa de gestión del contrato</w:t>
            </w:r>
          </w:p>
        </w:tc>
      </w:tr>
      <w:tr w:rsidR="00296647" w:rsidRPr="001C1002" w14:paraId="225FE842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15AD173C" w14:textId="61D9A577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>Criterios de evaluación 9(c)(a):</w:t>
            </w:r>
          </w:p>
          <w:p w14:paraId="2C610DEC" w14:textId="133C001E" w:rsidR="00296647" w:rsidRPr="001C1002" w:rsidRDefault="00296647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lang w:val="es-CO"/>
              </w:rPr>
            </w:pPr>
            <w:r w:rsidRPr="001C1002">
              <w:rPr>
                <w:rFonts w:cstheme="minorHAnsi"/>
                <w:b w:val="0"/>
                <w:lang w:val="es-CO"/>
              </w:rPr>
              <w:t>Los contratos se implementan de manera oportuna. *</w:t>
            </w:r>
          </w:p>
        </w:tc>
      </w:tr>
      <w:tr w:rsidR="00296647" w:rsidRPr="001C1002" w14:paraId="33EA0D6E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545DF76E" w14:textId="150FD91B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2033097218"/>
                <w:placeholder>
                  <w:docPart w:val="3BF31073454F4BB9A24DB3686756A334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296647" w:rsidRPr="001C1002" w14:paraId="0E9579C1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3511FFF7" w14:textId="77777777" w:rsidR="00296647" w:rsidRPr="007A1A8D" w:rsidRDefault="00296647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2009437644"/>
                <w:placeholder>
                  <w:docPart w:val="951C5A8B049C410C9037E9B0C30A91ED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6647" w:rsidRPr="001C1002" w14:paraId="3D08A575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176C9E7B" w14:textId="0F91A13B" w:rsidR="00296647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8F71B4" w14:paraId="3A6C5083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D8D8D8" w:themeFill="text2" w:themeFillTint="33"/>
          </w:tcPr>
          <w:p w14:paraId="005A9FE1" w14:textId="77777777" w:rsidR="00296647" w:rsidRPr="001C1002" w:rsidRDefault="00296647" w:rsidP="00E03664">
            <w:pPr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>Análisis cuantitativo</w:t>
            </w:r>
          </w:p>
          <w:p w14:paraId="2FB42586" w14:textId="1212C3E1" w:rsidR="00296647" w:rsidRPr="001C1002" w:rsidRDefault="00296647" w:rsidP="002966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>* Indicadores cuantitativos recomendados para fundamentar la evaluación del subindicador 9 (c) criterio de evaluación (a):</w:t>
            </w:r>
          </w:p>
          <w:p w14:paraId="2D1054A8" w14:textId="77777777" w:rsidR="00296647" w:rsidRPr="001C1002" w:rsidRDefault="00296647" w:rsidP="002966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 xml:space="preserve">       Exceso de tiempo (en % y retraso promedio en días) </w:t>
            </w:r>
          </w:p>
          <w:p w14:paraId="757F9461" w14:textId="1A27B515" w:rsidR="00296647" w:rsidRPr="001C1002" w:rsidRDefault="00296647" w:rsidP="00E03664">
            <w:pPr>
              <w:rPr>
                <w:lang w:val="es-CO"/>
              </w:rPr>
            </w:pPr>
          </w:p>
        </w:tc>
      </w:tr>
      <w:tr w:rsidR="00296647" w:rsidRPr="001C1002" w14:paraId="5F307550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0FC04C01" w14:textId="038E14A7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745CE872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61116BAE" w14:textId="03681FDC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481BFC93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2B4E4F62" w14:textId="3523A620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>Criterios de evaluación 9(c)(b):</w:t>
            </w:r>
          </w:p>
          <w:p w14:paraId="764820B7" w14:textId="0BC4368A" w:rsidR="00296647" w:rsidRPr="001C1002" w:rsidRDefault="00296647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Se realiza inspección, control de calidad, supervisión de obras y aceptación final de productos para determinar que se cumplen los requisitos de sostenibilidad. *</w:t>
            </w:r>
          </w:p>
        </w:tc>
      </w:tr>
      <w:tr w:rsidR="00296647" w:rsidRPr="001C1002" w14:paraId="6DA5C6C8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74B5630C" w14:textId="16C51858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278151112"/>
                <w:placeholder>
                  <w:docPart w:val="FBCA84C269864C99A255AA219D9C497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296647" w:rsidRPr="001C1002" w14:paraId="0CA5F20E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0BC7D794" w14:textId="77777777" w:rsidR="00296647" w:rsidRPr="007A1A8D" w:rsidRDefault="00296647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2135356556"/>
                <w:placeholder>
                  <w:docPart w:val="EBEEB321A01548EB96DBC867BD63D9EF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6647" w:rsidRPr="001C1002" w14:paraId="223B1E6D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5543B9C8" w14:textId="3596A128" w:rsidR="00296647" w:rsidRPr="001C1002" w:rsidRDefault="00A46E39" w:rsidP="00A46E39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7A1A8D" w14:paraId="13475FEF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D8D8D8" w:themeFill="text2" w:themeFillTint="33"/>
          </w:tcPr>
          <w:p w14:paraId="3FE6FB38" w14:textId="77777777" w:rsidR="00296647" w:rsidRPr="001C1002" w:rsidRDefault="00296647" w:rsidP="00E03664">
            <w:pPr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>Análisis cuantitativo</w:t>
            </w:r>
          </w:p>
          <w:p w14:paraId="76D786F3" w14:textId="61015B73" w:rsidR="00F375E4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>*  Indicadores cuantitativos recomendados para fundamentar la evaluación del subindicador 9 (c) criterio de evaluación (b):</w:t>
            </w:r>
          </w:p>
          <w:p w14:paraId="45611F86" w14:textId="7CCB636B" w:rsidR="00F375E4" w:rsidRPr="001C1002" w:rsidRDefault="00F375E4" w:rsidP="00F375E4">
            <w:pPr>
              <w:rPr>
                <w:rFonts w:cstheme="minorHAnsi"/>
                <w:b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 xml:space="preserve">     Medidas de control de calidad y aceptación final realizadas según lo estipulado en el contrato (en %)</w:t>
            </w:r>
          </w:p>
          <w:p w14:paraId="4B944C7E" w14:textId="205A366F" w:rsidR="00296647" w:rsidRPr="001C1002" w:rsidRDefault="00296647" w:rsidP="00E03664">
            <w:pPr>
              <w:rPr>
                <w:lang w:val="es-CO"/>
              </w:rPr>
            </w:pPr>
          </w:p>
        </w:tc>
      </w:tr>
      <w:tr w:rsidR="00296647" w:rsidRPr="001C1002" w14:paraId="2DA1C522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510AFD3C" w14:textId="2E58503C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562AF54B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32147721" w14:textId="509EFB17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8F71B4" w14:paraId="2F54AE4B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491122F3" w14:textId="3E68AF14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>Criterios de evaluación 9(</w:t>
            </w:r>
            <w:r w:rsidR="00F375E4" w:rsidRPr="001C1002">
              <w:rPr>
                <w:lang w:val="es-CO"/>
              </w:rPr>
              <w:t>c</w:t>
            </w:r>
            <w:r w:rsidRPr="001C1002">
              <w:rPr>
                <w:lang w:val="es-CO"/>
              </w:rPr>
              <w:t>)(c):</w:t>
            </w:r>
          </w:p>
          <w:p w14:paraId="3176A2EA" w14:textId="225F387E" w:rsidR="00296647" w:rsidRPr="001C1002" w:rsidRDefault="00F375E4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En consideración a la sostenibilidad económica, se examinan las facturas, los plazos para los pagos cumplen con las buenas prácticas internacionales y los pagos se procesan según lo estipulado en el contrato.</w:t>
            </w:r>
          </w:p>
        </w:tc>
      </w:tr>
      <w:tr w:rsidR="00296647" w:rsidRPr="001C1002" w14:paraId="06D3CF2B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5EAF516E" w14:textId="5AC27B72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879280806"/>
                <w:placeholder>
                  <w:docPart w:val="D9C7857179A84E5E8A18D4D2E869AFA2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296647" w:rsidRPr="001C1002" w14:paraId="743F18CA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06BF4ECF" w14:textId="77777777" w:rsidR="00296647" w:rsidRPr="007A1A8D" w:rsidRDefault="00296647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408655094"/>
                <w:placeholder>
                  <w:docPart w:val="E37F8E8136F84E1B940B45D7ED059AF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6647" w:rsidRPr="001C1002" w14:paraId="2461A306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33A6E310" w14:textId="43948408" w:rsidR="00296647" w:rsidRPr="001C1002" w:rsidRDefault="00A46E39" w:rsidP="00A46E39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37EEE1A4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50B7D839" w14:textId="7265D7ED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2C5B335D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62532FBC" w14:textId="5169A403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3DC6B841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41CE381F" w14:textId="1AE0A6D3" w:rsidR="00296647" w:rsidRPr="001C1002" w:rsidRDefault="00296647" w:rsidP="00E03664">
            <w:pPr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>Criterios de evaluación 9(</w:t>
            </w:r>
            <w:r w:rsidR="00F375E4" w:rsidRPr="001C1002">
              <w:rPr>
                <w:lang w:val="es-CO"/>
              </w:rPr>
              <w:t>c</w:t>
            </w:r>
            <w:r w:rsidRPr="001C1002">
              <w:rPr>
                <w:lang w:val="es-CO"/>
              </w:rPr>
              <w:t>)(d</w:t>
            </w:r>
            <w:r w:rsidR="00F375E4" w:rsidRPr="001C1002">
              <w:rPr>
                <w:lang w:val="es-CO"/>
              </w:rPr>
              <w:t>):</w:t>
            </w:r>
          </w:p>
          <w:p w14:paraId="1F4BE617" w14:textId="57C9A119" w:rsidR="00296647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Las enmiendas al contrato se revisan, emiten y publican de manera oportuna. *</w:t>
            </w:r>
          </w:p>
        </w:tc>
      </w:tr>
      <w:tr w:rsidR="00296647" w:rsidRPr="001C1002" w14:paraId="48C167A9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0B975C6D" w14:textId="40A4166F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104184953"/>
                <w:placeholder>
                  <w:docPart w:val="C76874BE1BEA4B9AABCB0444F205E674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296647" w:rsidRPr="001C1002" w14:paraId="6619755C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3EB2A2B9" w14:textId="77777777" w:rsidR="00296647" w:rsidRPr="007A1A8D" w:rsidRDefault="00296647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914059352"/>
                <w:placeholder>
                  <w:docPart w:val="6F9C5B4A4A354E6FB2811DA7EC0FEDA2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6647" w:rsidRPr="001C1002" w14:paraId="2DC8F129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79B848AC" w14:textId="3F68D21C" w:rsidR="00296647" w:rsidRPr="001C1002" w:rsidRDefault="00A46E39" w:rsidP="00A46E39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F375E4" w:rsidRPr="008F71B4" w14:paraId="0012B916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D8D8D8" w:themeFill="text2" w:themeFillTint="33"/>
          </w:tcPr>
          <w:p w14:paraId="3E1ACC8A" w14:textId="77777777" w:rsidR="00F375E4" w:rsidRPr="001C1002" w:rsidRDefault="00F375E4" w:rsidP="00E03664">
            <w:pPr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>Análisis cuantitativo</w:t>
            </w:r>
          </w:p>
          <w:p w14:paraId="25259630" w14:textId="5C2297DF" w:rsidR="00F375E4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>* Indicadores cuantitativos recomendados para fundamentar la evaluación del subindicador 9 (c) criterio de evaluación (d):</w:t>
            </w:r>
          </w:p>
          <w:p w14:paraId="2DFF70ED" w14:textId="4A0F30BE" w:rsidR="00F375E4" w:rsidRPr="001C1002" w:rsidRDefault="00F375E4" w:rsidP="00F375E4">
            <w:pPr>
              <w:rPr>
                <w:rFonts w:cstheme="minorHAnsi"/>
                <w:bCs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 xml:space="preserve">    Modificaciones de contrato (en % del número total de contratos; aumento medio del valor del contrato en %)</w:t>
            </w:r>
          </w:p>
          <w:p w14:paraId="05B4B1B9" w14:textId="7EBD455C" w:rsidR="00F375E4" w:rsidRPr="001C1002" w:rsidRDefault="00F375E4" w:rsidP="00E03664">
            <w:pPr>
              <w:rPr>
                <w:lang w:val="es-CO"/>
              </w:rPr>
            </w:pPr>
          </w:p>
        </w:tc>
      </w:tr>
      <w:tr w:rsidR="00296647" w:rsidRPr="001C1002" w14:paraId="5D338B74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10D88358" w14:textId="159491AD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6223BF8F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1D79BBBB" w14:textId="2B7FA4D7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8F71B4" w14:paraId="52195C4E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1078CDDC" w14:textId="2E9AC2D1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>Criterios de evaluación 9(</w:t>
            </w:r>
            <w:r w:rsidR="00F375E4" w:rsidRPr="001C1002">
              <w:rPr>
                <w:lang w:val="es-CO"/>
              </w:rPr>
              <w:t>c</w:t>
            </w:r>
            <w:r w:rsidRPr="001C1002">
              <w:rPr>
                <w:lang w:val="es-CO"/>
              </w:rPr>
              <w:t>)(e):</w:t>
            </w:r>
          </w:p>
          <w:p w14:paraId="057E1C89" w14:textId="49D3895B" w:rsidR="00296647" w:rsidRPr="001C1002" w:rsidRDefault="00F375E4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Se dispone de estadísticas sobre adquisiciones y existe un sistema para medir y mejorar las prácticas de contratación, y el sistema y sus estadísticas tienen en cuenta los aspectos de sostenibilidad.</w:t>
            </w:r>
          </w:p>
        </w:tc>
      </w:tr>
      <w:tr w:rsidR="00296647" w:rsidRPr="001C1002" w14:paraId="6BD8BC4D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31F70071" w14:textId="6C47D9F7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031152643"/>
                <w:placeholder>
                  <w:docPart w:val="8FC847D99EFD42AB8C009BD61A92A11F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296647" w:rsidRPr="001C1002" w14:paraId="07411E69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74BCBA39" w14:textId="77777777" w:rsidR="00296647" w:rsidRPr="007A1A8D" w:rsidRDefault="00296647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956555401"/>
                <w:placeholder>
                  <w:docPart w:val="7BFF4D020C16460CAE7F2B5D58E60A88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6647" w:rsidRPr="001C1002" w14:paraId="56A66A80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683865CD" w14:textId="63C10F25" w:rsidR="00296647" w:rsidRPr="001C1002" w:rsidRDefault="00A46E39" w:rsidP="00A46E39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309BCB81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49508219" w14:textId="066B7A1C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5FBE70FE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63DAE635" w14:textId="52E59408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155FA9C1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2801B623" w14:textId="3085B40B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>Criterios de evaluación 9(</w:t>
            </w:r>
            <w:r w:rsidR="00F375E4" w:rsidRPr="001C1002">
              <w:rPr>
                <w:lang w:val="es-CO"/>
              </w:rPr>
              <w:t>c</w:t>
            </w:r>
            <w:r w:rsidRPr="001C1002">
              <w:rPr>
                <w:lang w:val="es-CO"/>
              </w:rPr>
              <w:t>)(f):</w:t>
            </w:r>
          </w:p>
          <w:p w14:paraId="64B52BD6" w14:textId="1D8D3642" w:rsidR="00296647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Se aprovechan las oportunidades para la participación directa de las partes interesadas externas pertinentes en la contratación pública para garantizar resultados acordes con los objetivos de sostenibilidad. *</w:t>
            </w:r>
          </w:p>
        </w:tc>
      </w:tr>
      <w:tr w:rsidR="00296647" w:rsidRPr="001C1002" w14:paraId="27BF6F61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12001201" w14:textId="4ED6691F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526992101"/>
                <w:placeholder>
                  <w:docPart w:val="0DF7E915878E4B139E498CAB776246A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296647" w:rsidRPr="001C1002" w14:paraId="5E945ED8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7620ACDC" w14:textId="77777777" w:rsidR="00296647" w:rsidRPr="007A1A8D" w:rsidRDefault="00296647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1012270653"/>
                <w:placeholder>
                  <w:docPart w:val="35CC02F430244FD285CCE2CE52C3B16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6647" w:rsidRPr="001C1002" w14:paraId="1FE4C0EC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7D076619" w14:textId="16FE1E93" w:rsidR="00296647" w:rsidRPr="001C1002" w:rsidRDefault="00A46E39" w:rsidP="00A46E39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F375E4" w:rsidRPr="008F71B4" w14:paraId="47C0067E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D8D8D8" w:themeFill="text2" w:themeFillTint="33"/>
          </w:tcPr>
          <w:p w14:paraId="7CEAC92E" w14:textId="77777777" w:rsidR="00F375E4" w:rsidRPr="001C1002" w:rsidRDefault="00F375E4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>Análisis cuantitativo</w:t>
            </w:r>
          </w:p>
          <w:p w14:paraId="74B9B24D" w14:textId="14053DF6" w:rsidR="00F375E4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>* Indicadores cuantitativos recomendados para fundamentar la evaluación del subindicador 9 (c), criterio de evaluación (f):</w:t>
            </w:r>
          </w:p>
          <w:p w14:paraId="12FA3407" w14:textId="4D2883FE" w:rsidR="00F375E4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ajorEastAsia" w:cstheme="minorHAnsi"/>
                <w:b w:val="0"/>
                <w:bCs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lastRenderedPageBreak/>
              <w:t xml:space="preserve">   Porcentaje de contratos con participación directa de la sociedad civil: Fase de planificación; Apertura de ofertas / propuestas; Evaluación y adjudicación del contrato, según lo permitido; Implementación del contrato</w:t>
            </w:r>
            <w:r w:rsidRPr="001C1002">
              <w:rPr>
                <w:rStyle w:val="FootnoteReference"/>
                <w:rFonts w:cstheme="minorHAnsi"/>
                <w:b w:val="0"/>
                <w:i/>
                <w:iCs/>
                <w:lang w:val="es-CO"/>
              </w:rPr>
              <w:footnoteReference w:id="1"/>
            </w:r>
          </w:p>
          <w:p w14:paraId="71EDB830" w14:textId="0E7A46AA" w:rsidR="00F375E4" w:rsidRPr="001C1002" w:rsidRDefault="00F375E4" w:rsidP="00E03664">
            <w:pPr>
              <w:rPr>
                <w:rFonts w:cstheme="minorHAnsi"/>
                <w:b w:val="0"/>
                <w:lang w:val="es-CO"/>
              </w:rPr>
            </w:pPr>
          </w:p>
        </w:tc>
      </w:tr>
      <w:tr w:rsidR="00296647" w:rsidRPr="001C1002" w14:paraId="4F231FF9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25C9F0AF" w14:textId="5AA7B964" w:rsidR="00296647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1F4616D2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118E685B" w14:textId="64335105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7D9D9763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5EE62CC3" w14:textId="7FD7B44B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>Criterios de evaluación 9(</w:t>
            </w:r>
            <w:r w:rsidR="00F375E4" w:rsidRPr="001C1002">
              <w:rPr>
                <w:lang w:val="es-CO"/>
              </w:rPr>
              <w:t>c</w:t>
            </w:r>
            <w:r w:rsidRPr="001C1002">
              <w:rPr>
                <w:lang w:val="es-CO"/>
              </w:rPr>
              <w:t>)(g)</w:t>
            </w:r>
          </w:p>
          <w:p w14:paraId="3F5010B4" w14:textId="79B6DCC3" w:rsidR="00296647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Los registros de los contratos con consideraciones de sostenibilidad son completos, precisos y de fácil acceso en un solo archivo. *</w:t>
            </w:r>
          </w:p>
        </w:tc>
      </w:tr>
      <w:tr w:rsidR="00296647" w:rsidRPr="001C1002" w14:paraId="38ABEA79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21C5B48B" w14:textId="366FEC4E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>Conclusión:</w:t>
            </w:r>
            <w:r w:rsidR="005A6C24">
              <w:rPr>
                <w:lang w:val="es-CO"/>
              </w:rPr>
              <w:t xml:space="preserve"> </w:t>
            </w:r>
            <w:sdt>
              <w:sdtPr>
                <w:rPr>
                  <w:lang w:val="es-CO"/>
                </w:rPr>
                <w:id w:val="-1991626355"/>
                <w:placeholder>
                  <w:docPart w:val="127265CFEEAD4C9E8148F8601D6F0BA2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Laguna menor" w:value="Laguna menor"/>
                  <w:listItem w:displayText="Vacío importante" w:value="Vacío importante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  <w:r w:rsidRPr="001C1002">
              <w:rPr>
                <w:lang w:val="es-CO"/>
              </w:rPr>
              <w:t xml:space="preserve"> </w:t>
            </w:r>
          </w:p>
        </w:tc>
      </w:tr>
      <w:tr w:rsidR="00296647" w:rsidRPr="001C1002" w14:paraId="104E6291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364F03B7" w14:textId="77777777" w:rsidR="00296647" w:rsidRPr="007A1A8D" w:rsidRDefault="00296647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846755967"/>
                <w:placeholder>
                  <w:docPart w:val="C7ED7F46E9AD48C09A63A604D0E22AB9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6647" w:rsidRPr="001C1002" w14:paraId="5FB0509A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2A281B69" w14:textId="2878DE67" w:rsidR="00296647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F375E4" w:rsidRPr="008F71B4" w14:paraId="65217FC1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D8D8D8" w:themeFill="text2" w:themeFillTint="33"/>
          </w:tcPr>
          <w:p w14:paraId="26CC50A1" w14:textId="77777777" w:rsidR="00F375E4" w:rsidRPr="001C1002" w:rsidRDefault="00F375E4" w:rsidP="00E03664">
            <w:pPr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>Análisis cuantitativo</w:t>
            </w:r>
          </w:p>
          <w:p w14:paraId="073E0071" w14:textId="0593E6B0" w:rsidR="00F375E4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>*    Indicadores cuantitativos para fundamentar la evaluación del subindicador 9 (c) Criterio de evaluación (g):</w:t>
            </w:r>
          </w:p>
          <w:p w14:paraId="70A39B41" w14:textId="329615E9" w:rsidR="00F375E4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 xml:space="preserve">       Proporción de contratos con criterios de sostenibilidad con registros y bases de datos completos y </w:t>
            </w:r>
            <w:r w:rsidR="001C1002" w:rsidRPr="001C1002">
              <w:rPr>
                <w:rFonts w:cstheme="minorHAnsi"/>
                <w:b w:val="0"/>
                <w:i/>
                <w:iCs/>
                <w:lang w:val="es-CO"/>
              </w:rPr>
              <w:t>precisos (</w:t>
            </w:r>
            <w:r w:rsidRPr="001C1002">
              <w:rPr>
                <w:rFonts w:cstheme="minorHAnsi"/>
                <w:b w:val="0"/>
                <w:i/>
                <w:iCs/>
                <w:lang w:val="es-CO"/>
              </w:rPr>
              <w:t>en %)</w:t>
            </w:r>
            <w:r w:rsidRPr="001C1002">
              <w:rPr>
                <w:rStyle w:val="FootnoteReference"/>
                <w:rFonts w:cstheme="minorHAnsi"/>
                <w:b w:val="0"/>
                <w:i/>
                <w:iCs/>
                <w:lang w:val="es-CO"/>
              </w:rPr>
              <w:footnoteReference w:id="2"/>
            </w:r>
          </w:p>
          <w:p w14:paraId="4F881342" w14:textId="77777777" w:rsidR="00F375E4" w:rsidRPr="001C1002" w:rsidRDefault="00F375E4" w:rsidP="00F375E4">
            <w:pPr>
              <w:rPr>
                <w:rFonts w:cstheme="minorHAnsi"/>
                <w:b w:val="0"/>
                <w:i/>
                <w:iCs/>
                <w:lang w:val="es-CO"/>
              </w:rPr>
            </w:pPr>
          </w:p>
          <w:p w14:paraId="7E45F601" w14:textId="77777777" w:rsidR="00F375E4" w:rsidRPr="001C1002" w:rsidRDefault="00F375E4" w:rsidP="00F375E4">
            <w:pPr>
              <w:rPr>
                <w:rFonts w:cstheme="minorHAnsi"/>
                <w:bCs w:val="0"/>
                <w:i/>
                <w:iCs/>
                <w:lang w:val="es-CO"/>
              </w:rPr>
            </w:pPr>
            <w:r w:rsidRPr="001C1002">
              <w:rPr>
                <w:rFonts w:cstheme="minorHAnsi"/>
                <w:b w:val="0"/>
                <w:i/>
                <w:iCs/>
                <w:lang w:val="es-CO"/>
              </w:rPr>
              <w:t>Fuente para todos: Muestra de casos de contratación.</w:t>
            </w:r>
          </w:p>
          <w:p w14:paraId="7890C6A4" w14:textId="03F58D9A" w:rsidR="00A46E39" w:rsidRPr="001C1002" w:rsidRDefault="00A46E39" w:rsidP="00F375E4">
            <w:pPr>
              <w:rPr>
                <w:b w:val="0"/>
                <w:lang w:val="es-CO"/>
              </w:rPr>
            </w:pPr>
          </w:p>
        </w:tc>
      </w:tr>
      <w:tr w:rsidR="00296647" w:rsidRPr="001C1002" w14:paraId="4B156079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0A110C66" w14:textId="1FF3EE61" w:rsidR="00296647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6A935010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0E22DD5F" w14:textId="60B2AD5D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8F71B4" w14:paraId="3BEA7EFF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30736BC0" w14:textId="77777777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>Criterios de evaluación 9(b)(h):</w:t>
            </w:r>
          </w:p>
          <w:p w14:paraId="56F97AD7" w14:textId="7E552583" w:rsidR="00296647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sz w:val="19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Se utilizan métodos apropiados para monitorear y evaluar los efectos de sostenibilidad durante la vida útil de los productos</w:t>
            </w:r>
            <w:r w:rsidRPr="001C1002">
              <w:rPr>
                <w:rFonts w:cstheme="minorHAnsi"/>
                <w:sz w:val="19"/>
                <w:lang w:val="es-CO"/>
              </w:rPr>
              <w:t>.</w:t>
            </w:r>
          </w:p>
        </w:tc>
      </w:tr>
      <w:tr w:rsidR="00296647" w:rsidRPr="001C1002" w14:paraId="39800269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2E16BDE7" w14:textId="39CDC793" w:rsidR="00296647" w:rsidRPr="001C1002" w:rsidRDefault="00296647" w:rsidP="00E0366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839264057"/>
                <w:placeholder>
                  <w:docPart w:val="6598A1CE697C484C8A70BEBB37627831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296647" w:rsidRPr="001C1002" w14:paraId="58F5F979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7EE95886" w14:textId="77777777" w:rsidR="00296647" w:rsidRPr="007A1A8D" w:rsidRDefault="00296647" w:rsidP="00E0366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1931576093"/>
                <w:placeholder>
                  <w:docPart w:val="C035C19A7E8A4EB998630B02C466839C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96647" w:rsidRPr="001C1002" w14:paraId="4BE862A3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6F708D44" w14:textId="7E6C258D" w:rsidR="00296647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092566CB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6DE87034" w14:textId="40C04AAB" w:rsidR="00296647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296647" w:rsidRPr="001C1002" w14:paraId="4280D259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7AE51C6F" w14:textId="55AD1CC3" w:rsidR="00296647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F375E4" w:rsidRPr="008F71B4" w14:paraId="57949AC0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0E55C4DD" w14:textId="3431FECD" w:rsidR="00F375E4" w:rsidRPr="001C1002" w:rsidRDefault="00F375E4" w:rsidP="00F375E4">
            <w:pPr>
              <w:rPr>
                <w:lang w:val="es-CO"/>
              </w:rPr>
            </w:pPr>
            <w:r w:rsidRPr="001C1002">
              <w:rPr>
                <w:lang w:val="es-CO"/>
              </w:rPr>
              <w:t>Criterios de evaluación 9(b)(i):</w:t>
            </w:r>
          </w:p>
          <w:p w14:paraId="2923A599" w14:textId="16A80C47" w:rsidR="00F375E4" w:rsidRPr="001C1002" w:rsidRDefault="00F375E4" w:rsidP="00F375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lang w:val="es-CO"/>
              </w:rPr>
            </w:pPr>
            <w:r w:rsidRPr="001C1002">
              <w:rPr>
                <w:rFonts w:cstheme="minorHAnsi"/>
                <w:b w:val="0"/>
                <w:bCs w:val="0"/>
                <w:lang w:val="es-CO"/>
              </w:rPr>
              <w:t>Existe evidencia de cumplimiento de las cláusulas de sostenibilidad y / o indicadores de desempeño de sostenibilidad relacionados con el contrato.</w:t>
            </w:r>
          </w:p>
        </w:tc>
      </w:tr>
      <w:tr w:rsidR="00F375E4" w:rsidRPr="001C1002" w14:paraId="3321257D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056948F9" w14:textId="16EAC937" w:rsidR="00F375E4" w:rsidRPr="001C1002" w:rsidRDefault="00F375E4" w:rsidP="00F375E4">
            <w:pPr>
              <w:rPr>
                <w:lang w:val="es-CO"/>
              </w:rPr>
            </w:pPr>
            <w:r w:rsidRPr="001C1002">
              <w:rPr>
                <w:lang w:val="es-CO"/>
              </w:rPr>
              <w:lastRenderedPageBreak/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453796116"/>
                <w:placeholder>
                  <w:docPart w:val="A03BF5976490455687CB0110F0B9AFB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F375E4" w:rsidRPr="001C1002" w14:paraId="0E7FDDD5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5EF8EBED" w14:textId="62437FC2" w:rsidR="00F375E4" w:rsidRPr="007A1A8D" w:rsidRDefault="00F375E4" w:rsidP="00F375E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-854659891"/>
                <w:placeholder>
                  <w:docPart w:val="E8240F3D80B1436188DB93D8695B95DB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375E4" w:rsidRPr="001C1002" w14:paraId="0BF4F54E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486CAB50" w14:textId="2AFE6514" w:rsidR="00F375E4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F375E4" w:rsidRPr="001C1002" w14:paraId="5914FF7D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1ADADB1F" w14:textId="2EDDDF26" w:rsidR="00F375E4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F375E4" w:rsidRPr="001C1002" w14:paraId="5AE7BA91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5A89289B" w14:textId="00C4055B" w:rsidR="00F375E4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  <w:tr w:rsidR="00F375E4" w:rsidRPr="008F71B4" w14:paraId="450A2AAA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  <w:shd w:val="clear" w:color="auto" w:fill="C7EDFC" w:themeFill="accent3" w:themeFillTint="33"/>
          </w:tcPr>
          <w:p w14:paraId="22AB3186" w14:textId="10761C93" w:rsidR="00F375E4" w:rsidRPr="001C1002" w:rsidRDefault="00F375E4" w:rsidP="00F375E4">
            <w:pPr>
              <w:rPr>
                <w:lang w:val="es-CO"/>
              </w:rPr>
            </w:pPr>
            <w:r w:rsidRPr="001C1002">
              <w:rPr>
                <w:lang w:val="es-CO"/>
              </w:rPr>
              <w:t>Criterios de evaluación 9(b)(j):</w:t>
            </w:r>
          </w:p>
          <w:p w14:paraId="55FC2451" w14:textId="35A394A4" w:rsidR="00F375E4" w:rsidRPr="001C1002" w:rsidRDefault="00F375E4" w:rsidP="00F375E4">
            <w:pPr>
              <w:rPr>
                <w:lang w:val="es-CO"/>
              </w:rPr>
            </w:pPr>
            <w:r w:rsidRPr="001C1002">
              <w:rPr>
                <w:rFonts w:cstheme="minorHAnsi"/>
                <w:b w:val="0"/>
                <w:lang w:val="es-CO"/>
              </w:rPr>
              <w:t>Existe evidencia de que las lecciones aprendidas se obtienen de adquisiciones individuales y se utilizan para el mejoramiento continuo.</w:t>
            </w:r>
          </w:p>
        </w:tc>
      </w:tr>
      <w:tr w:rsidR="00F375E4" w:rsidRPr="001C1002" w14:paraId="55F6E6AA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36758833" w14:textId="2E77794B" w:rsidR="00F375E4" w:rsidRPr="001C1002" w:rsidRDefault="00F375E4" w:rsidP="00F375E4">
            <w:pPr>
              <w:rPr>
                <w:lang w:val="es-CO"/>
              </w:rPr>
            </w:pPr>
            <w:r w:rsidRPr="001C1002">
              <w:rPr>
                <w:lang w:val="es-CO"/>
              </w:rPr>
              <w:t xml:space="preserve">Conclusión: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196343351"/>
                <w:placeholder>
                  <w:docPart w:val="DB963798A5F7405FAFCD0CD4E0740F04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F375E4" w:rsidRPr="001C1002" w14:paraId="3CA46C53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0BFE7A3F" w14:textId="65DA9C7D" w:rsidR="00F375E4" w:rsidRPr="007A1A8D" w:rsidRDefault="00F375E4" w:rsidP="00F375E4">
            <w:r w:rsidRPr="007A1A8D">
              <w:t xml:space="preserve">Bandera roja: </w:t>
            </w:r>
            <w:sdt>
              <w:sdtPr>
                <w:rPr>
                  <w:lang w:val="es-CO"/>
                </w:rPr>
                <w:id w:val="1422680581"/>
                <w:placeholder>
                  <w:docPart w:val="755894ECFBDD49D682620187F2067432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375E4" w:rsidRPr="001C1002" w14:paraId="3291383F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45DFB78B" w14:textId="643E48AA" w:rsidR="00F375E4" w:rsidRPr="001C1002" w:rsidRDefault="00A46E39" w:rsidP="00A46E39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cualitativo: </w:t>
            </w:r>
            <w:r w:rsidRPr="001C1002">
              <w:rPr>
                <w:lang w:val="es-CO"/>
              </w:rPr>
              <w:br/>
            </w:r>
          </w:p>
        </w:tc>
      </w:tr>
      <w:tr w:rsidR="00F375E4" w:rsidRPr="001C1002" w14:paraId="658292A1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7338CFA3" w14:textId="296A0380" w:rsidR="00F375E4" w:rsidRPr="001C1002" w:rsidRDefault="00B0053C" w:rsidP="00B0053C">
            <w:pPr>
              <w:jc w:val="left"/>
              <w:rPr>
                <w:b w:val="0"/>
                <w:bCs w:val="0"/>
                <w:lang w:val="es-CO"/>
              </w:rPr>
            </w:pPr>
            <w:r w:rsidRPr="001C1002">
              <w:rPr>
                <w:lang w:val="es-CO"/>
              </w:rPr>
              <w:t xml:space="preserve">Análisis de brechas: </w:t>
            </w:r>
            <w:r w:rsidRPr="001C1002">
              <w:rPr>
                <w:lang w:val="es-CO"/>
              </w:rPr>
              <w:br/>
            </w:r>
          </w:p>
        </w:tc>
      </w:tr>
      <w:tr w:rsidR="00F375E4" w:rsidRPr="001C1002" w14:paraId="2AABBA46" w14:textId="77777777" w:rsidTr="00F375E4">
        <w:tblPrEx>
          <w:tblBorders>
            <w:top w:val="single" w:sz="4" w:space="0" w:color="85F5D5" w:themeColor="accent2" w:themeTint="66"/>
            <w:left w:val="single" w:sz="4" w:space="0" w:color="85F5D5" w:themeColor="accent2" w:themeTint="66"/>
            <w:bottom w:val="single" w:sz="4" w:space="0" w:color="85F5D5" w:themeColor="accent2" w:themeTint="66"/>
            <w:right w:val="single" w:sz="4" w:space="0" w:color="85F5D5" w:themeColor="accent2" w:themeTint="66"/>
            <w:insideH w:val="single" w:sz="4" w:space="0" w:color="85F5D5" w:themeColor="accent2" w:themeTint="66"/>
            <w:insideV w:val="single" w:sz="4" w:space="0" w:color="85F5D5" w:themeColor="accent2" w:themeTint="66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C7EDFC" w:themeColor="accent3" w:themeTint="33"/>
              <w:left w:val="single" w:sz="4" w:space="0" w:color="C7EDFC" w:themeColor="accent3" w:themeTint="33"/>
              <w:bottom w:val="single" w:sz="4" w:space="0" w:color="C7EDFC" w:themeColor="accent3" w:themeTint="33"/>
              <w:right w:val="single" w:sz="4" w:space="0" w:color="C7EDFC" w:themeColor="accent3" w:themeTint="33"/>
            </w:tcBorders>
          </w:tcPr>
          <w:p w14:paraId="7E0F43DF" w14:textId="6BE4F65D" w:rsidR="00F375E4" w:rsidRPr="001C1002" w:rsidRDefault="00B0053C" w:rsidP="00B0053C">
            <w:pPr>
              <w:jc w:val="left"/>
              <w:rPr>
                <w:lang w:val="es-CO"/>
              </w:rPr>
            </w:pPr>
            <w:r w:rsidRPr="001C1002">
              <w:rPr>
                <w:lang w:val="es-CO"/>
              </w:rPr>
              <w:t xml:space="preserve">Recomendaciones: </w:t>
            </w:r>
            <w:r w:rsidRPr="001C1002">
              <w:rPr>
                <w:lang w:val="es-CO"/>
              </w:rPr>
              <w:br/>
              <w:t xml:space="preserve"> </w:t>
            </w:r>
            <w:r w:rsidRPr="001C1002">
              <w:rPr>
                <w:lang w:val="es-CO"/>
              </w:rPr>
              <w:br/>
            </w:r>
          </w:p>
        </w:tc>
      </w:tr>
    </w:tbl>
    <w:p w14:paraId="2B9D54F4" w14:textId="77777777" w:rsidR="004D57D0" w:rsidRPr="001C1002" w:rsidRDefault="004D57D0" w:rsidP="004D57D0">
      <w:pPr>
        <w:rPr>
          <w:lang w:val="es-CO"/>
        </w:rPr>
      </w:pPr>
    </w:p>
    <w:p w14:paraId="4DD0F167" w14:textId="77777777" w:rsidR="004D57D0" w:rsidRPr="001C1002" w:rsidRDefault="004D57D0" w:rsidP="004D57D0">
      <w:pPr>
        <w:rPr>
          <w:lang w:val="es-CO"/>
        </w:rPr>
      </w:pPr>
    </w:p>
    <w:p w14:paraId="63C9D14F" w14:textId="5FEE2A51" w:rsidR="004D57D0" w:rsidRPr="001C1002" w:rsidRDefault="004D57D0" w:rsidP="004D57D0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>Indica</w:t>
      </w:r>
      <w:r w:rsidR="00D1134E" w:rsidRPr="001C1002">
        <w:rPr>
          <w:bCs/>
          <w:sz w:val="32"/>
          <w:szCs w:val="32"/>
          <w:lang w:val="es-CO"/>
        </w:rPr>
        <w:t>d</w:t>
      </w:r>
      <w:r w:rsidRPr="001C1002">
        <w:rPr>
          <w:bCs/>
          <w:sz w:val="32"/>
          <w:szCs w:val="32"/>
          <w:lang w:val="es-CO"/>
        </w:rPr>
        <w:t xml:space="preserve">or </w:t>
      </w:r>
      <w:r w:rsidR="00D1134E" w:rsidRPr="001C1002">
        <w:rPr>
          <w:bCs/>
          <w:sz w:val="32"/>
          <w:szCs w:val="32"/>
          <w:lang w:val="es-CO"/>
        </w:rPr>
        <w:t>10</w:t>
      </w:r>
      <w:r w:rsidRPr="001C1002">
        <w:rPr>
          <w:bCs/>
          <w:sz w:val="32"/>
          <w:szCs w:val="32"/>
          <w:lang w:val="es-CO"/>
        </w:rPr>
        <w:t xml:space="preserve">. El </w:t>
      </w:r>
      <w:r w:rsidR="003944E9" w:rsidRPr="001C1002">
        <w:rPr>
          <w:bCs/>
          <w:sz w:val="32"/>
          <w:szCs w:val="32"/>
          <w:lang w:val="es-CO"/>
        </w:rPr>
        <w:t>sector privado contribuye a un mercado de contratación más sostenible</w:t>
      </w:r>
    </w:p>
    <w:tbl>
      <w:tblPr>
        <w:tblStyle w:val="GridTable1Light-Accent3"/>
        <w:tblW w:w="10060" w:type="dxa"/>
        <w:tblLook w:val="0000" w:firstRow="0" w:lastRow="0" w:firstColumn="0" w:lastColumn="0" w:noHBand="0" w:noVBand="0"/>
      </w:tblPr>
      <w:tblGrid>
        <w:gridCol w:w="10060"/>
      </w:tblGrid>
      <w:tr w:rsidR="004D57D0" w:rsidRPr="007A1A8D" w14:paraId="4F3B4D82" w14:textId="77777777" w:rsidTr="00DF6CD1">
        <w:trPr>
          <w:trHeight w:val="299"/>
        </w:trPr>
        <w:tc>
          <w:tcPr>
            <w:tcW w:w="10060" w:type="dxa"/>
            <w:shd w:val="clear" w:color="auto" w:fill="5ACBF8" w:themeFill="accent3" w:themeFillTint="99"/>
          </w:tcPr>
          <w:p w14:paraId="506FBC2F" w14:textId="57AF9E1C" w:rsidR="004D57D0" w:rsidRPr="001C1002" w:rsidRDefault="004D57D0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</w:t>
            </w:r>
            <w:r w:rsidR="003944E9" w:rsidRPr="001C1002">
              <w:rPr>
                <w:b/>
                <w:lang w:val="es-CO"/>
              </w:rPr>
              <w:t>10</w:t>
            </w:r>
            <w:r w:rsidRPr="001C1002">
              <w:rPr>
                <w:b/>
                <w:lang w:val="es-CO"/>
              </w:rPr>
              <w:t xml:space="preserve">(a) </w:t>
            </w:r>
          </w:p>
          <w:p w14:paraId="699333E8" w14:textId="0ABA6D13" w:rsidR="004D57D0" w:rsidRPr="001C1002" w:rsidRDefault="003944E9" w:rsidP="00E03664">
            <w:pPr>
              <w:jc w:val="center"/>
              <w:rPr>
                <w:b/>
                <w:bCs/>
                <w:lang w:val="es-CO"/>
              </w:rPr>
            </w:pPr>
            <w:r w:rsidRPr="001C1002">
              <w:rPr>
                <w:b/>
                <w:bCs/>
                <w:lang w:val="es-CO"/>
              </w:rPr>
              <w:t>Diálogo y asociaciones entre el sector público y el sector privado</w:t>
            </w:r>
          </w:p>
        </w:tc>
      </w:tr>
      <w:tr w:rsidR="004D57D0" w:rsidRPr="001C1002" w14:paraId="158F0A80" w14:textId="77777777" w:rsidTr="00DF6CD1">
        <w:trPr>
          <w:trHeight w:val="299"/>
        </w:trPr>
        <w:tc>
          <w:tcPr>
            <w:tcW w:w="10060" w:type="dxa"/>
            <w:shd w:val="clear" w:color="auto" w:fill="C7EDFC" w:themeFill="accent3" w:themeFillTint="33"/>
          </w:tcPr>
          <w:p w14:paraId="3119423A" w14:textId="6E5D1867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szCs w:val="24"/>
                <w:lang w:val="es-CO"/>
              </w:rPr>
              <w:t>Criterios de evaluación</w:t>
            </w:r>
            <w:r w:rsidR="003944E9" w:rsidRPr="001C1002">
              <w:rPr>
                <w:b/>
                <w:bCs/>
                <w:szCs w:val="24"/>
                <w:lang w:val="es-CO"/>
              </w:rPr>
              <w:t xml:space="preserve"> 10</w:t>
            </w:r>
            <w:r w:rsidRPr="001C1002">
              <w:rPr>
                <w:b/>
                <w:lang w:val="es-CO"/>
              </w:rPr>
              <w:t>(a)(a):</w:t>
            </w:r>
          </w:p>
          <w:p w14:paraId="310E8848" w14:textId="1AC5DE51" w:rsidR="004D57D0" w:rsidRPr="001C1002" w:rsidRDefault="003944E9" w:rsidP="00E03664">
            <w:pPr>
              <w:rPr>
                <w:bCs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autoridades contratantes utilizan los mecanismos establecidos para fomentar un diálogo abierto y alianzas con el sector privado para lograr la sostenibilidad en las adquisiciones. *</w:t>
            </w:r>
          </w:p>
        </w:tc>
      </w:tr>
      <w:tr w:rsidR="004D57D0" w:rsidRPr="001C1002" w14:paraId="2FC0F547" w14:textId="77777777" w:rsidTr="00E03664">
        <w:trPr>
          <w:trHeight w:val="366"/>
        </w:trPr>
        <w:tc>
          <w:tcPr>
            <w:tcW w:w="10060" w:type="dxa"/>
          </w:tcPr>
          <w:p w14:paraId="2B9289E6" w14:textId="673727FC" w:rsidR="004D57D0" w:rsidRPr="001C1002" w:rsidRDefault="004D57D0" w:rsidP="00E03664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504736619"/>
                <w:placeholder>
                  <w:docPart w:val="50DBCC4349994657923A77449D7D867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2ABFDF81" w14:textId="77777777" w:rsidTr="00E03664">
        <w:trPr>
          <w:trHeight w:val="380"/>
        </w:trPr>
        <w:tc>
          <w:tcPr>
            <w:tcW w:w="10060" w:type="dxa"/>
          </w:tcPr>
          <w:p w14:paraId="188E6B87" w14:textId="77777777" w:rsidR="004D57D0" w:rsidRPr="007A1A8D" w:rsidRDefault="004D57D0" w:rsidP="00E03664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805113786"/>
                <w:placeholder>
                  <w:docPart w:val="49A216451CA749ED96AEE75582C2B79E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5266610F" w14:textId="77777777" w:rsidTr="00E03664">
        <w:trPr>
          <w:trHeight w:val="770"/>
        </w:trPr>
        <w:tc>
          <w:tcPr>
            <w:tcW w:w="10060" w:type="dxa"/>
          </w:tcPr>
          <w:p w14:paraId="1DEE19F4" w14:textId="6720E5FD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3944E9" w:rsidRPr="001C1002" w14:paraId="0463E8EC" w14:textId="77777777" w:rsidTr="00872F27">
        <w:trPr>
          <w:trHeight w:val="770"/>
        </w:trPr>
        <w:tc>
          <w:tcPr>
            <w:tcW w:w="10060" w:type="dxa"/>
            <w:shd w:val="clear" w:color="auto" w:fill="D8D8D8" w:themeFill="text2" w:themeFillTint="33"/>
          </w:tcPr>
          <w:p w14:paraId="35FCD7EF" w14:textId="77777777" w:rsidR="003944E9" w:rsidRPr="001C1002" w:rsidRDefault="003944E9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2718173F" w14:textId="6012CEBA" w:rsidR="003944E9" w:rsidRPr="001C1002" w:rsidRDefault="003944E9" w:rsidP="00394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 cuantitativo recomendado para fundamentar la evaluación del subindicador 10 (a) Criterio de evaluación (a):</w:t>
            </w:r>
          </w:p>
          <w:p w14:paraId="624080A2" w14:textId="77777777" w:rsidR="003944E9" w:rsidRPr="001C1002" w:rsidRDefault="003944E9" w:rsidP="00394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Percepción de apertura y eficacia en la interacción con el sector privado en las CPS (en % de respuestas).</w:t>
            </w:r>
          </w:p>
          <w:p w14:paraId="35731EF2" w14:textId="77777777" w:rsidR="003944E9" w:rsidRPr="001C1002" w:rsidRDefault="003944E9" w:rsidP="00394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Fuente: Encuesta.</w:t>
            </w:r>
          </w:p>
          <w:p w14:paraId="582AFE20" w14:textId="5CFB72E2" w:rsidR="00A46E39" w:rsidRPr="001C1002" w:rsidRDefault="00A46E39" w:rsidP="003944E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sz w:val="19"/>
                <w:lang w:val="es-CO"/>
              </w:rPr>
            </w:pPr>
          </w:p>
        </w:tc>
      </w:tr>
      <w:tr w:rsidR="004D57D0" w:rsidRPr="001C1002" w14:paraId="548583D6" w14:textId="77777777" w:rsidTr="00E03664">
        <w:trPr>
          <w:trHeight w:val="856"/>
        </w:trPr>
        <w:tc>
          <w:tcPr>
            <w:tcW w:w="10060" w:type="dxa"/>
          </w:tcPr>
          <w:p w14:paraId="3CA657DD" w14:textId="3763D7B3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55174F4D" w14:textId="77777777" w:rsidTr="00E03664">
        <w:trPr>
          <w:trHeight w:val="526"/>
        </w:trPr>
        <w:tc>
          <w:tcPr>
            <w:tcW w:w="10060" w:type="dxa"/>
          </w:tcPr>
          <w:p w14:paraId="211F9EAE" w14:textId="638BC3CF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8F71B4" w14:paraId="235358CB" w14:textId="77777777" w:rsidTr="00DF6CD1">
        <w:trPr>
          <w:trHeight w:val="526"/>
        </w:trPr>
        <w:tc>
          <w:tcPr>
            <w:tcW w:w="10060" w:type="dxa"/>
            <w:shd w:val="clear" w:color="auto" w:fill="C7EDFC" w:themeFill="accent3" w:themeFillTint="33"/>
          </w:tcPr>
          <w:p w14:paraId="7A4A31DC" w14:textId="0D682B4A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872F27" w:rsidRPr="001C1002">
              <w:rPr>
                <w:b/>
                <w:lang w:val="es-CO"/>
              </w:rPr>
              <w:t>10(</w:t>
            </w:r>
            <w:r w:rsidRPr="001C1002">
              <w:rPr>
                <w:b/>
                <w:lang w:val="es-CO"/>
              </w:rPr>
              <w:t>a)(b):</w:t>
            </w:r>
          </w:p>
          <w:p w14:paraId="0B67AC8D" w14:textId="01A7D90B" w:rsidR="004D57D0" w:rsidRPr="001C1002" w:rsidRDefault="00872F27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gobierno tiene programas para crear conciencia y ayudar a desarrollar la capacidad entre las empresas privadas para cumplir con los requisitos de sostenibilidad del sector público.</w:t>
            </w:r>
          </w:p>
        </w:tc>
      </w:tr>
      <w:tr w:rsidR="004D57D0" w:rsidRPr="001C1002" w14:paraId="4F14BC9C" w14:textId="77777777" w:rsidTr="00E03664">
        <w:trPr>
          <w:trHeight w:val="526"/>
        </w:trPr>
        <w:tc>
          <w:tcPr>
            <w:tcW w:w="10060" w:type="dxa"/>
          </w:tcPr>
          <w:p w14:paraId="4F8226BB" w14:textId="075C2284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232124272"/>
                <w:placeholder>
                  <w:docPart w:val="2693B6E60F0A43C086E345B35346F10D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008C11B1" w14:textId="77777777" w:rsidTr="00E03664">
        <w:trPr>
          <w:trHeight w:val="526"/>
        </w:trPr>
        <w:tc>
          <w:tcPr>
            <w:tcW w:w="10060" w:type="dxa"/>
          </w:tcPr>
          <w:p w14:paraId="69947CFE" w14:textId="77777777" w:rsidR="004D57D0" w:rsidRPr="007A1A8D" w:rsidRDefault="004D57D0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786888268"/>
                <w:placeholder>
                  <w:docPart w:val="369DE30325654228BEC60054E721FAB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4E476A68" w14:textId="77777777" w:rsidTr="00E03664">
        <w:trPr>
          <w:trHeight w:val="526"/>
        </w:trPr>
        <w:tc>
          <w:tcPr>
            <w:tcW w:w="10060" w:type="dxa"/>
          </w:tcPr>
          <w:p w14:paraId="188F589E" w14:textId="2B64FC44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75ACBB46" w14:textId="77777777" w:rsidTr="00E03664">
        <w:trPr>
          <w:trHeight w:val="526"/>
        </w:trPr>
        <w:tc>
          <w:tcPr>
            <w:tcW w:w="10060" w:type="dxa"/>
          </w:tcPr>
          <w:p w14:paraId="24CA084A" w14:textId="766CB645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5B79BC2C" w14:textId="77777777" w:rsidTr="00E03664">
        <w:trPr>
          <w:trHeight w:val="526"/>
        </w:trPr>
        <w:tc>
          <w:tcPr>
            <w:tcW w:w="10060" w:type="dxa"/>
          </w:tcPr>
          <w:p w14:paraId="7E9955B3" w14:textId="406D1D04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50DC7823" w14:textId="77777777" w:rsidTr="00DF6CD1">
        <w:trPr>
          <w:trHeight w:val="526"/>
        </w:trPr>
        <w:tc>
          <w:tcPr>
            <w:tcW w:w="10060" w:type="dxa"/>
            <w:shd w:val="clear" w:color="auto" w:fill="C7EDFC" w:themeFill="accent3" w:themeFillTint="33"/>
          </w:tcPr>
          <w:p w14:paraId="6834BF78" w14:textId="21B9F5EF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872F27" w:rsidRPr="001C1002">
              <w:rPr>
                <w:b/>
                <w:lang w:val="es-CO"/>
              </w:rPr>
              <w:t>10</w:t>
            </w:r>
            <w:r w:rsidRPr="001C1002">
              <w:rPr>
                <w:b/>
                <w:lang w:val="es-CO"/>
              </w:rPr>
              <w:t>(a)(c):</w:t>
            </w:r>
          </w:p>
          <w:p w14:paraId="4AA2567B" w14:textId="1BA903BE" w:rsidR="004D57D0" w:rsidRPr="001C1002" w:rsidRDefault="00872F27" w:rsidP="00E03664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Existen actividades para asegurar la diversidad de proveedores y la inclusión de las micro, pequeñas y medianas empresas en el mercado de CPS, de acuerdo con las políticas y prioridades nacionales. *</w:t>
            </w:r>
          </w:p>
        </w:tc>
      </w:tr>
      <w:tr w:rsidR="004D57D0" w:rsidRPr="001C1002" w14:paraId="6975AF13" w14:textId="77777777" w:rsidTr="00E03664">
        <w:trPr>
          <w:trHeight w:val="526"/>
        </w:trPr>
        <w:tc>
          <w:tcPr>
            <w:tcW w:w="10060" w:type="dxa"/>
          </w:tcPr>
          <w:p w14:paraId="34F9AD2F" w14:textId="6517D656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140715809"/>
                <w:placeholder>
                  <w:docPart w:val="9DE059821B784C629CDD9BC64B61DAE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099C8541" w14:textId="77777777" w:rsidTr="00E03664">
        <w:trPr>
          <w:trHeight w:val="526"/>
        </w:trPr>
        <w:tc>
          <w:tcPr>
            <w:tcW w:w="10060" w:type="dxa"/>
          </w:tcPr>
          <w:p w14:paraId="62CA6549" w14:textId="77777777" w:rsidR="004D57D0" w:rsidRPr="007A1A8D" w:rsidRDefault="004D57D0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282773973"/>
                <w:placeholder>
                  <w:docPart w:val="08226881A5B543C68E647AB3D57C559F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1AB6EDAE" w14:textId="77777777" w:rsidTr="00E03664">
        <w:trPr>
          <w:trHeight w:val="526"/>
        </w:trPr>
        <w:tc>
          <w:tcPr>
            <w:tcW w:w="10060" w:type="dxa"/>
          </w:tcPr>
          <w:p w14:paraId="54B0B906" w14:textId="32C51744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7A3343B1" w14:textId="77777777" w:rsidTr="00E03664">
        <w:trPr>
          <w:trHeight w:val="526"/>
        </w:trPr>
        <w:tc>
          <w:tcPr>
            <w:tcW w:w="10060" w:type="dxa"/>
            <w:shd w:val="clear" w:color="auto" w:fill="D8D8D8" w:themeFill="text2" w:themeFillTint="33"/>
          </w:tcPr>
          <w:p w14:paraId="76C8DF29" w14:textId="77777777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63518B8F" w14:textId="720B8B0E" w:rsidR="00872F27" w:rsidRPr="001C1002" w:rsidRDefault="00872F27" w:rsidP="00872F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* Indicador cuantitativo recomendado para sustentar la evaluación del subindicador 10 (a) Criterio de evaluación (c): </w:t>
            </w:r>
          </w:p>
          <w:p w14:paraId="4A63E489" w14:textId="77777777" w:rsidR="00872F27" w:rsidRPr="001C1002" w:rsidRDefault="00872F27" w:rsidP="00872F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Número de participantes en programas para garantizar la diversidad de proveedores y la inclusión de las PYME en el mercado de CPS.</w:t>
            </w:r>
          </w:p>
          <w:p w14:paraId="1A179479" w14:textId="77777777" w:rsidR="004D57D0" w:rsidRPr="001C1002" w:rsidRDefault="00872F27" w:rsidP="00872F27">
            <w:pPr>
              <w:rPr>
                <w:rFonts w:cstheme="minorHAnsi"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Fuente: Función normativa/regulatoria.</w:t>
            </w:r>
          </w:p>
          <w:p w14:paraId="1DD7C87E" w14:textId="1C76F166" w:rsidR="00A46E39" w:rsidRPr="001C1002" w:rsidRDefault="00A46E39" w:rsidP="00872F27">
            <w:pPr>
              <w:rPr>
                <w:b/>
                <w:lang w:val="es-CO"/>
              </w:rPr>
            </w:pPr>
          </w:p>
        </w:tc>
      </w:tr>
      <w:tr w:rsidR="004D57D0" w:rsidRPr="001C1002" w14:paraId="1AAF76B9" w14:textId="77777777" w:rsidTr="00E03664">
        <w:trPr>
          <w:trHeight w:val="526"/>
        </w:trPr>
        <w:tc>
          <w:tcPr>
            <w:tcW w:w="10060" w:type="dxa"/>
          </w:tcPr>
          <w:p w14:paraId="1BB8C6CD" w14:textId="6DB3D229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03D669AF" w14:textId="77777777" w:rsidTr="00E03664">
        <w:trPr>
          <w:trHeight w:val="526"/>
        </w:trPr>
        <w:tc>
          <w:tcPr>
            <w:tcW w:w="10060" w:type="dxa"/>
          </w:tcPr>
          <w:p w14:paraId="586A5F49" w14:textId="4C517A8E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7A1A8D" w14:paraId="299B80AD" w14:textId="77777777" w:rsidTr="00DF6CD1">
        <w:trPr>
          <w:trHeight w:val="526"/>
        </w:trPr>
        <w:tc>
          <w:tcPr>
            <w:tcW w:w="10060" w:type="dxa"/>
            <w:shd w:val="clear" w:color="auto" w:fill="5ACBF8" w:themeFill="accent3" w:themeFillTint="99"/>
          </w:tcPr>
          <w:p w14:paraId="2346742F" w14:textId="5F52C6F3" w:rsidR="004D57D0" w:rsidRPr="001C1002" w:rsidRDefault="004D57D0" w:rsidP="00E03664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Subindicador </w:t>
            </w:r>
            <w:r w:rsidR="00872F27" w:rsidRPr="001C1002">
              <w:rPr>
                <w:b/>
                <w:lang w:val="es-CO"/>
              </w:rPr>
              <w:t>10</w:t>
            </w:r>
            <w:r w:rsidRPr="001C1002">
              <w:rPr>
                <w:b/>
                <w:lang w:val="es-CO"/>
              </w:rPr>
              <w:t xml:space="preserve">(b) </w:t>
            </w:r>
          </w:p>
          <w:p w14:paraId="25903DB1" w14:textId="66E0445B" w:rsidR="004D57D0" w:rsidRPr="001C1002" w:rsidRDefault="00872F27" w:rsidP="00872F27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Organización del sector privado y acceso al mercado de la contratación sostenible</w:t>
            </w:r>
          </w:p>
        </w:tc>
      </w:tr>
      <w:tr w:rsidR="004D57D0" w:rsidRPr="001C1002" w14:paraId="6D57A263" w14:textId="77777777" w:rsidTr="00DF6CD1">
        <w:trPr>
          <w:trHeight w:val="299"/>
        </w:trPr>
        <w:tc>
          <w:tcPr>
            <w:tcW w:w="10060" w:type="dxa"/>
            <w:shd w:val="clear" w:color="auto" w:fill="C7EDFC" w:themeFill="accent3" w:themeFillTint="33"/>
          </w:tcPr>
          <w:p w14:paraId="4DA42A5D" w14:textId="31BE6F0F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872F27" w:rsidRPr="001C1002">
              <w:rPr>
                <w:b/>
                <w:lang w:val="es-CO"/>
              </w:rPr>
              <w:t>10</w:t>
            </w:r>
            <w:r w:rsidRPr="001C1002">
              <w:rPr>
                <w:b/>
                <w:lang w:val="es-CO"/>
              </w:rPr>
              <w:t>(b)(a):</w:t>
            </w:r>
          </w:p>
          <w:p w14:paraId="2DFA107F" w14:textId="326A4A00" w:rsidR="004D57D0" w:rsidRPr="001C1002" w:rsidRDefault="00872F27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sector privado es competitivo, bien organizado, dispuesto y capaz de participar en el mercado público para cumplir con las demandas de sostenibilidad. *</w:t>
            </w:r>
          </w:p>
        </w:tc>
      </w:tr>
      <w:tr w:rsidR="004D57D0" w:rsidRPr="001C1002" w14:paraId="0064D30F" w14:textId="77777777" w:rsidTr="00E03664">
        <w:trPr>
          <w:trHeight w:val="366"/>
        </w:trPr>
        <w:tc>
          <w:tcPr>
            <w:tcW w:w="10060" w:type="dxa"/>
          </w:tcPr>
          <w:p w14:paraId="55FDB064" w14:textId="7B2B8566" w:rsidR="004D57D0" w:rsidRPr="001C1002" w:rsidRDefault="004D57D0" w:rsidP="00E03664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690255836"/>
                <w:placeholder>
                  <w:docPart w:val="D47B9798E1B34C4D849903990990A154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53A608D5" w14:textId="77777777" w:rsidTr="00E03664">
        <w:trPr>
          <w:trHeight w:val="380"/>
        </w:trPr>
        <w:tc>
          <w:tcPr>
            <w:tcW w:w="10060" w:type="dxa"/>
          </w:tcPr>
          <w:p w14:paraId="37019B0D" w14:textId="77777777" w:rsidR="004D57D0" w:rsidRPr="007A1A8D" w:rsidRDefault="004D57D0" w:rsidP="00E03664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2048517133"/>
                <w:placeholder>
                  <w:docPart w:val="45A4DF88573642E08107D1D77676725A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576DFF70" w14:textId="77777777" w:rsidTr="00E03664">
        <w:trPr>
          <w:trHeight w:val="770"/>
        </w:trPr>
        <w:tc>
          <w:tcPr>
            <w:tcW w:w="10060" w:type="dxa"/>
          </w:tcPr>
          <w:p w14:paraId="23ADA3B4" w14:textId="59D3E1E1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72F27" w:rsidRPr="008F71B4" w14:paraId="055F1205" w14:textId="77777777" w:rsidTr="00872F27">
        <w:trPr>
          <w:trHeight w:val="770"/>
        </w:trPr>
        <w:tc>
          <w:tcPr>
            <w:tcW w:w="10060" w:type="dxa"/>
            <w:shd w:val="clear" w:color="auto" w:fill="D8D8D8" w:themeFill="text2" w:themeFillTint="33"/>
          </w:tcPr>
          <w:p w14:paraId="618A28C9" w14:textId="77777777" w:rsidR="00872F27" w:rsidRPr="001C1002" w:rsidRDefault="00872F27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52484EA3" w14:textId="77777777" w:rsidR="00872F27" w:rsidRPr="001C1002" w:rsidRDefault="00872F27" w:rsidP="00872F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*(a) Indicador cuantitativo recomendado para fundamentar la evaluación del subindicador 10 (b) Criterio de evaluación (a):</w:t>
            </w:r>
          </w:p>
          <w:p w14:paraId="3AFD950A" w14:textId="77777777" w:rsidR="00872F27" w:rsidRPr="001C1002" w:rsidRDefault="00872F27" w:rsidP="00872F2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3C3C3C" w:themeColor="text1"/>
                <w:sz w:val="22"/>
                <w:szCs w:val="22"/>
              </w:rPr>
            </w:pPr>
            <w:r w:rsidRPr="001C1002">
              <w:rPr>
                <w:rFonts w:cstheme="minorHAnsi"/>
                <w:i/>
                <w:iCs/>
                <w:color w:val="3C3C3C" w:themeColor="text1"/>
                <w:sz w:val="22"/>
                <w:szCs w:val="22"/>
              </w:rPr>
              <w:t>Proporción de proveedores registrados que participan en el mercado de contratación pública y contratos adjudicados para productos sostenibles (en % del número total de proveedores registrados)</w:t>
            </w:r>
          </w:p>
          <w:p w14:paraId="2D4B6199" w14:textId="77777777" w:rsidR="00872F27" w:rsidRPr="001C1002" w:rsidRDefault="00872F27" w:rsidP="00872F2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3C3C3C" w:themeColor="text1"/>
                <w:sz w:val="22"/>
                <w:szCs w:val="22"/>
              </w:rPr>
            </w:pPr>
            <w:r w:rsidRPr="001C1002">
              <w:rPr>
                <w:rFonts w:cstheme="minorHAnsi"/>
                <w:i/>
                <w:iCs/>
                <w:color w:val="3C3C3C" w:themeColor="text1"/>
                <w:sz w:val="22"/>
                <w:szCs w:val="22"/>
              </w:rPr>
              <w:t>Número total de contratos con criterios de sostenibilidad adjudicados a empresas nacionales / extranjeras (y en % del número total de contratos con criterios de sostenibilidad)</w:t>
            </w:r>
          </w:p>
          <w:p w14:paraId="2A96CBEC" w14:textId="77777777" w:rsidR="00872F27" w:rsidRPr="001C1002" w:rsidRDefault="00872F27" w:rsidP="00872F2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3C3C3C" w:themeColor="text1"/>
                <w:sz w:val="22"/>
                <w:szCs w:val="22"/>
              </w:rPr>
            </w:pPr>
            <w:r w:rsidRPr="001C1002">
              <w:rPr>
                <w:rFonts w:cstheme="minorHAnsi"/>
                <w:i/>
                <w:iCs/>
                <w:color w:val="3C3C3C" w:themeColor="text1"/>
                <w:sz w:val="22"/>
                <w:szCs w:val="22"/>
              </w:rPr>
              <w:t>Valor total de contratos con criterios de sostenibilidad adjudicados a empresas nacionales / extranjeras (y en</w:t>
            </w:r>
            <w:r w:rsidRPr="001C1002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Pr="001C1002">
              <w:rPr>
                <w:rFonts w:cstheme="minorHAnsi"/>
                <w:i/>
                <w:iCs/>
                <w:color w:val="3C3C3C" w:themeColor="text1"/>
                <w:sz w:val="22"/>
                <w:szCs w:val="22"/>
              </w:rPr>
              <w:t>% del valor total de contratos con criterios de sostenibilidad)</w:t>
            </w:r>
          </w:p>
          <w:p w14:paraId="7619F36C" w14:textId="77777777" w:rsidR="00872F27" w:rsidRPr="001C1002" w:rsidRDefault="00872F27" w:rsidP="00872F2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color w:val="3C3C3C" w:themeColor="text1"/>
                <w:sz w:val="22"/>
                <w:szCs w:val="22"/>
              </w:rPr>
            </w:pPr>
            <w:r w:rsidRPr="001C1002">
              <w:rPr>
                <w:rFonts w:cstheme="minorHAnsi"/>
                <w:i/>
                <w:iCs/>
                <w:color w:val="3C3C3C" w:themeColor="text1"/>
                <w:sz w:val="22"/>
                <w:szCs w:val="22"/>
              </w:rPr>
              <w:t>Proporción de contratos con criterios de sostenibilidad adjudicados a los 10 y 20 proveedores principales (en % del valor total de los contratos con criterios de sostenibilidad)</w:t>
            </w:r>
          </w:p>
          <w:p w14:paraId="19F5764E" w14:textId="77777777" w:rsidR="00872F27" w:rsidRPr="001C1002" w:rsidRDefault="00872F27" w:rsidP="00872F27">
            <w:pPr>
              <w:rPr>
                <w:rFonts w:cstheme="minorHAnsi"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     Fuente: Sistema de contratación electrónica / Base de datos de proveedores.</w:t>
            </w:r>
          </w:p>
          <w:p w14:paraId="7F33E82D" w14:textId="46DCA6BD" w:rsidR="001C1002" w:rsidRPr="001C1002" w:rsidRDefault="001C1002" w:rsidP="00872F27">
            <w:pPr>
              <w:rPr>
                <w:bCs/>
                <w:lang w:val="es-CO"/>
              </w:rPr>
            </w:pPr>
          </w:p>
        </w:tc>
      </w:tr>
      <w:tr w:rsidR="004D57D0" w:rsidRPr="001C1002" w14:paraId="7A3193F0" w14:textId="77777777" w:rsidTr="00E03664">
        <w:trPr>
          <w:trHeight w:val="856"/>
        </w:trPr>
        <w:tc>
          <w:tcPr>
            <w:tcW w:w="10060" w:type="dxa"/>
          </w:tcPr>
          <w:p w14:paraId="31ED5DBB" w14:textId="58EE18B9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79AF40BA" w14:textId="77777777" w:rsidTr="00E03664">
        <w:trPr>
          <w:trHeight w:val="526"/>
        </w:trPr>
        <w:tc>
          <w:tcPr>
            <w:tcW w:w="10060" w:type="dxa"/>
          </w:tcPr>
          <w:p w14:paraId="5B05698E" w14:textId="1F1D187C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8F71B4" w14:paraId="52D3B40F" w14:textId="77777777" w:rsidTr="00DF6CD1">
        <w:trPr>
          <w:trHeight w:val="526"/>
        </w:trPr>
        <w:tc>
          <w:tcPr>
            <w:tcW w:w="10060" w:type="dxa"/>
            <w:shd w:val="clear" w:color="auto" w:fill="C7EDFC" w:themeFill="accent3" w:themeFillTint="33"/>
          </w:tcPr>
          <w:p w14:paraId="53531F19" w14:textId="3DBACF10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872F27" w:rsidRPr="001C1002">
              <w:rPr>
                <w:b/>
                <w:lang w:val="es-CO"/>
              </w:rPr>
              <w:t>10</w:t>
            </w:r>
            <w:r w:rsidRPr="001C1002">
              <w:rPr>
                <w:b/>
                <w:lang w:val="es-CO"/>
              </w:rPr>
              <w:t>(b)(b):</w:t>
            </w:r>
          </w:p>
          <w:p w14:paraId="36DCE1EB" w14:textId="5C2F7AF1" w:rsidR="004D57D0" w:rsidRPr="001C1002" w:rsidRDefault="00872F27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El gobierno ayuda a crear las condiciones adecuadas para apoyar la transformación hacia un mercado más sostenible.</w:t>
            </w:r>
          </w:p>
        </w:tc>
      </w:tr>
      <w:tr w:rsidR="004D57D0" w:rsidRPr="001C1002" w14:paraId="4FAAF76E" w14:textId="77777777" w:rsidTr="00E03664">
        <w:trPr>
          <w:trHeight w:val="526"/>
        </w:trPr>
        <w:tc>
          <w:tcPr>
            <w:tcW w:w="10060" w:type="dxa"/>
          </w:tcPr>
          <w:p w14:paraId="1EAF8C6D" w14:textId="1E941269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811408905"/>
                <w:placeholder>
                  <w:docPart w:val="DD7FB36CD66244879E6CE1E9DAE5292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5FB1C701" w14:textId="77777777" w:rsidTr="00E03664">
        <w:trPr>
          <w:trHeight w:val="526"/>
        </w:trPr>
        <w:tc>
          <w:tcPr>
            <w:tcW w:w="10060" w:type="dxa"/>
          </w:tcPr>
          <w:p w14:paraId="6CE31BE3" w14:textId="77777777" w:rsidR="004D57D0" w:rsidRPr="007A1A8D" w:rsidRDefault="004D57D0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125002954"/>
                <w:placeholder>
                  <w:docPart w:val="87C28603ABDB4ECB827725AB457FA3C3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38D7D55B" w14:textId="77777777" w:rsidTr="00E03664">
        <w:trPr>
          <w:trHeight w:val="526"/>
        </w:trPr>
        <w:tc>
          <w:tcPr>
            <w:tcW w:w="10060" w:type="dxa"/>
          </w:tcPr>
          <w:p w14:paraId="422C4ECD" w14:textId="771928F5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45F65D59" w14:textId="77777777" w:rsidTr="00E03664">
        <w:trPr>
          <w:trHeight w:val="526"/>
        </w:trPr>
        <w:tc>
          <w:tcPr>
            <w:tcW w:w="10060" w:type="dxa"/>
          </w:tcPr>
          <w:p w14:paraId="4B20D774" w14:textId="04FE523A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0C1C4FA8" w14:textId="77777777" w:rsidTr="00E03664">
        <w:trPr>
          <w:trHeight w:val="526"/>
        </w:trPr>
        <w:tc>
          <w:tcPr>
            <w:tcW w:w="10060" w:type="dxa"/>
          </w:tcPr>
          <w:p w14:paraId="176801DE" w14:textId="600A7726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8F71B4" w14:paraId="6DD9066C" w14:textId="77777777" w:rsidTr="00DF6CD1">
        <w:trPr>
          <w:trHeight w:val="526"/>
        </w:trPr>
        <w:tc>
          <w:tcPr>
            <w:tcW w:w="10060" w:type="dxa"/>
            <w:shd w:val="clear" w:color="auto" w:fill="C7EDFC" w:themeFill="accent3" w:themeFillTint="33"/>
          </w:tcPr>
          <w:p w14:paraId="3528A7BD" w14:textId="4B224821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872F27" w:rsidRPr="001C1002">
              <w:rPr>
                <w:b/>
                <w:bCs/>
                <w:lang w:val="es-CO"/>
              </w:rPr>
              <w:t xml:space="preserve"> 10(</w:t>
            </w:r>
            <w:r w:rsidRPr="001C1002">
              <w:rPr>
                <w:b/>
                <w:lang w:val="es-CO"/>
              </w:rPr>
              <w:t>b)(c):</w:t>
            </w:r>
          </w:p>
          <w:p w14:paraId="73B7D0FA" w14:textId="179E1B23" w:rsidR="004D57D0" w:rsidRPr="001C1002" w:rsidRDefault="00872F27" w:rsidP="00E0366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sistemas de certificación y las etiquetas de sostenibilidad no inhiben el acceso del sector privado al mercado de productos sostenibles</w:t>
            </w:r>
            <w:r w:rsidR="000E518F">
              <w:rPr>
                <w:rFonts w:cstheme="minorHAnsi"/>
                <w:lang w:val="es-CO"/>
              </w:rPr>
              <w:t>.</w:t>
            </w:r>
          </w:p>
        </w:tc>
      </w:tr>
      <w:tr w:rsidR="004D57D0" w:rsidRPr="001C1002" w14:paraId="38B40F68" w14:textId="77777777" w:rsidTr="00E03664">
        <w:trPr>
          <w:trHeight w:val="526"/>
        </w:trPr>
        <w:tc>
          <w:tcPr>
            <w:tcW w:w="10060" w:type="dxa"/>
          </w:tcPr>
          <w:p w14:paraId="39D843F6" w14:textId="369F71C2" w:rsidR="004D57D0" w:rsidRPr="001C1002" w:rsidRDefault="004D57D0" w:rsidP="00E0366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377000165"/>
                <w:placeholder>
                  <w:docPart w:val="900D396DDA3642F29DF82B6385A56F5E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D57D0" w:rsidRPr="001C1002" w14:paraId="50A273BD" w14:textId="77777777" w:rsidTr="00E03664">
        <w:trPr>
          <w:trHeight w:val="526"/>
        </w:trPr>
        <w:tc>
          <w:tcPr>
            <w:tcW w:w="10060" w:type="dxa"/>
          </w:tcPr>
          <w:p w14:paraId="6EBFD6DB" w14:textId="77777777" w:rsidR="004D57D0" w:rsidRPr="007A1A8D" w:rsidRDefault="004D57D0" w:rsidP="00E0366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202221676"/>
                <w:placeholder>
                  <w:docPart w:val="649D94A121AB4D839F4CC459DD255CEF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D57D0" w:rsidRPr="001C1002" w14:paraId="203B90BF" w14:textId="77777777" w:rsidTr="00E03664">
        <w:trPr>
          <w:trHeight w:val="526"/>
        </w:trPr>
        <w:tc>
          <w:tcPr>
            <w:tcW w:w="10060" w:type="dxa"/>
          </w:tcPr>
          <w:p w14:paraId="033EEDF5" w14:textId="3CB43798" w:rsidR="004D57D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5314E519" w14:textId="77777777" w:rsidTr="00E03664">
        <w:trPr>
          <w:trHeight w:val="526"/>
        </w:trPr>
        <w:tc>
          <w:tcPr>
            <w:tcW w:w="10060" w:type="dxa"/>
          </w:tcPr>
          <w:p w14:paraId="282CA078" w14:textId="7D72C5F2" w:rsidR="004D57D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D57D0" w:rsidRPr="001C1002" w14:paraId="6B5707DC" w14:textId="77777777" w:rsidTr="00E03664">
        <w:trPr>
          <w:trHeight w:val="526"/>
        </w:trPr>
        <w:tc>
          <w:tcPr>
            <w:tcW w:w="10060" w:type="dxa"/>
          </w:tcPr>
          <w:p w14:paraId="63A5D130" w14:textId="05139BB1" w:rsidR="004D57D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72F27" w:rsidRPr="008F71B4" w14:paraId="3FD96972" w14:textId="77777777" w:rsidTr="00872F27">
        <w:trPr>
          <w:trHeight w:val="526"/>
        </w:trPr>
        <w:tc>
          <w:tcPr>
            <w:tcW w:w="10060" w:type="dxa"/>
            <w:shd w:val="clear" w:color="auto" w:fill="5ACBF8" w:themeFill="accent3" w:themeFillTint="99"/>
          </w:tcPr>
          <w:p w14:paraId="730FFB9F" w14:textId="40B267DB" w:rsidR="00872F27" w:rsidRPr="001C1002" w:rsidRDefault="00872F27" w:rsidP="00872F27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Subindicador 10(c)</w:t>
            </w:r>
          </w:p>
          <w:p w14:paraId="235CF2C0" w14:textId="00E6D52A" w:rsidR="00872F27" w:rsidRPr="001C1002" w:rsidRDefault="00872F27" w:rsidP="00872F27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Sectores clave y estrategias sectoriales para mejorar la sostenibilidad</w:t>
            </w:r>
          </w:p>
        </w:tc>
      </w:tr>
      <w:tr w:rsidR="00872F27" w:rsidRPr="008F71B4" w14:paraId="056376E8" w14:textId="77777777" w:rsidTr="00DF6CD1">
        <w:trPr>
          <w:trHeight w:val="526"/>
        </w:trPr>
        <w:tc>
          <w:tcPr>
            <w:tcW w:w="10060" w:type="dxa"/>
            <w:shd w:val="clear" w:color="auto" w:fill="C7EDFC" w:themeFill="accent3" w:themeFillTint="33"/>
          </w:tcPr>
          <w:p w14:paraId="04D57292" w14:textId="2E0CE6AF" w:rsidR="00872F27" w:rsidRPr="001C1002" w:rsidRDefault="00872F27" w:rsidP="00872F27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10(c)(a):</w:t>
            </w:r>
          </w:p>
          <w:p w14:paraId="0B98F108" w14:textId="6BD0F216" w:rsidR="00872F27" w:rsidRPr="001C1002" w:rsidRDefault="00872F27" w:rsidP="00872F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center" w:pos="43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64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identifican / priorizan sectores clave para mejorar la sostenibilidad en la contratación pública.</w:t>
            </w:r>
          </w:p>
        </w:tc>
      </w:tr>
      <w:tr w:rsidR="00872F27" w:rsidRPr="001C1002" w14:paraId="3C24EFAE" w14:textId="77777777" w:rsidTr="00E03664">
        <w:trPr>
          <w:trHeight w:val="526"/>
        </w:trPr>
        <w:tc>
          <w:tcPr>
            <w:tcW w:w="10060" w:type="dxa"/>
          </w:tcPr>
          <w:p w14:paraId="53D56232" w14:textId="17EE1E34" w:rsidR="00872F27" w:rsidRPr="001C1002" w:rsidRDefault="00872F27" w:rsidP="00872F27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458994335"/>
                <w:placeholder>
                  <w:docPart w:val="57AD173A5B56479584CC3D383E6598E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72F27" w:rsidRPr="001C1002" w14:paraId="0EB97A0D" w14:textId="77777777" w:rsidTr="00E03664">
        <w:trPr>
          <w:trHeight w:val="526"/>
        </w:trPr>
        <w:tc>
          <w:tcPr>
            <w:tcW w:w="10060" w:type="dxa"/>
          </w:tcPr>
          <w:p w14:paraId="700BC60B" w14:textId="77777777" w:rsidR="00872F27" w:rsidRPr="007A1A8D" w:rsidRDefault="00872F27" w:rsidP="00872F27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774715416"/>
                <w:placeholder>
                  <w:docPart w:val="59045E1698E64048BFD0753D2A12D814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2F27" w:rsidRPr="001C1002" w14:paraId="2307F3D2" w14:textId="77777777" w:rsidTr="00E03664">
        <w:trPr>
          <w:trHeight w:val="526"/>
        </w:trPr>
        <w:tc>
          <w:tcPr>
            <w:tcW w:w="10060" w:type="dxa"/>
          </w:tcPr>
          <w:p w14:paraId="7C8C077B" w14:textId="7A2375F8" w:rsidR="00872F2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72F27" w:rsidRPr="001C1002" w14:paraId="35AF95B4" w14:textId="77777777" w:rsidTr="00E03664">
        <w:trPr>
          <w:trHeight w:val="526"/>
        </w:trPr>
        <w:tc>
          <w:tcPr>
            <w:tcW w:w="10060" w:type="dxa"/>
          </w:tcPr>
          <w:p w14:paraId="032175C4" w14:textId="0309C14D" w:rsidR="00872F2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72F27" w:rsidRPr="001C1002" w14:paraId="52F6388B" w14:textId="77777777" w:rsidTr="00E03664">
        <w:trPr>
          <w:trHeight w:val="526"/>
        </w:trPr>
        <w:tc>
          <w:tcPr>
            <w:tcW w:w="10060" w:type="dxa"/>
          </w:tcPr>
          <w:p w14:paraId="2C0EE865" w14:textId="3863F65D" w:rsidR="00872F2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72F27" w:rsidRPr="008F71B4" w14:paraId="26ECB1D1" w14:textId="77777777" w:rsidTr="00DF6CD1">
        <w:trPr>
          <w:trHeight w:val="299"/>
        </w:trPr>
        <w:tc>
          <w:tcPr>
            <w:tcW w:w="10060" w:type="dxa"/>
            <w:shd w:val="clear" w:color="auto" w:fill="C7EDFC" w:themeFill="accent3" w:themeFillTint="33"/>
          </w:tcPr>
          <w:p w14:paraId="4AE3FBC5" w14:textId="69EF131F" w:rsidR="00872F27" w:rsidRPr="001C1002" w:rsidRDefault="00872F27" w:rsidP="00872F27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10(c)(b):</w:t>
            </w:r>
          </w:p>
          <w:p w14:paraId="273E9527" w14:textId="692D09A0" w:rsidR="00872F27" w:rsidRPr="001C1002" w:rsidRDefault="00872F27" w:rsidP="00872F27">
            <w:pPr>
              <w:rPr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participantes en el mercado del sector apoyan los objetivos de las políticas nacionales.</w:t>
            </w:r>
          </w:p>
        </w:tc>
      </w:tr>
      <w:tr w:rsidR="00872F27" w:rsidRPr="001C1002" w14:paraId="623375E1" w14:textId="77777777" w:rsidTr="00E03664">
        <w:trPr>
          <w:trHeight w:val="366"/>
        </w:trPr>
        <w:tc>
          <w:tcPr>
            <w:tcW w:w="10060" w:type="dxa"/>
          </w:tcPr>
          <w:p w14:paraId="616E5EB0" w14:textId="187A6372" w:rsidR="00872F27" w:rsidRPr="001C1002" w:rsidRDefault="00872F27" w:rsidP="00872F27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117415651"/>
                <w:placeholder>
                  <w:docPart w:val="4842A44F5FF34C06B6BB99613D80C7FD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872F27" w:rsidRPr="001C1002" w14:paraId="497DB0DE" w14:textId="77777777" w:rsidTr="00E03664">
        <w:trPr>
          <w:trHeight w:val="380"/>
        </w:trPr>
        <w:tc>
          <w:tcPr>
            <w:tcW w:w="10060" w:type="dxa"/>
          </w:tcPr>
          <w:p w14:paraId="6B3E20D0" w14:textId="77777777" w:rsidR="00872F27" w:rsidRPr="007A1A8D" w:rsidRDefault="00872F27" w:rsidP="00872F27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392467255"/>
                <w:placeholder>
                  <w:docPart w:val="37B6EE82E037403FB2D9C674F292A45E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72F27" w:rsidRPr="001C1002" w14:paraId="1F86BF05" w14:textId="77777777" w:rsidTr="00E03664">
        <w:trPr>
          <w:trHeight w:val="770"/>
        </w:trPr>
        <w:tc>
          <w:tcPr>
            <w:tcW w:w="10060" w:type="dxa"/>
          </w:tcPr>
          <w:p w14:paraId="75F6FE4D" w14:textId="2C11C32C" w:rsidR="00872F27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72F27" w:rsidRPr="001C1002" w14:paraId="2BFB3FFD" w14:textId="77777777" w:rsidTr="00E03664">
        <w:trPr>
          <w:trHeight w:val="856"/>
        </w:trPr>
        <w:tc>
          <w:tcPr>
            <w:tcW w:w="10060" w:type="dxa"/>
          </w:tcPr>
          <w:p w14:paraId="0F5ADDCA" w14:textId="1F7372B9" w:rsidR="00872F27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872F27" w:rsidRPr="001C1002" w14:paraId="07FE5758" w14:textId="77777777" w:rsidTr="00E03664">
        <w:trPr>
          <w:trHeight w:val="526"/>
        </w:trPr>
        <w:tc>
          <w:tcPr>
            <w:tcW w:w="10060" w:type="dxa"/>
          </w:tcPr>
          <w:p w14:paraId="60D289D3" w14:textId="269C2645" w:rsidR="00872F27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</w:tbl>
    <w:p w14:paraId="5B5F222B" w14:textId="6BAEA981" w:rsidR="00872F27" w:rsidRPr="001C1002" w:rsidRDefault="00872F27" w:rsidP="004D57D0">
      <w:pPr>
        <w:rPr>
          <w:lang w:val="es-CO"/>
        </w:rPr>
      </w:pPr>
    </w:p>
    <w:p w14:paraId="26A9AA8F" w14:textId="5600EA9E" w:rsidR="00872F27" w:rsidRPr="001C1002" w:rsidRDefault="00872F27" w:rsidP="004D57D0">
      <w:pPr>
        <w:rPr>
          <w:lang w:val="es-CO"/>
        </w:rPr>
      </w:pPr>
    </w:p>
    <w:p w14:paraId="7C3591DA" w14:textId="2E294BF6" w:rsidR="00872F27" w:rsidRPr="001C1002" w:rsidRDefault="00872F27" w:rsidP="004D57D0">
      <w:pPr>
        <w:rPr>
          <w:lang w:val="es-CO"/>
        </w:rPr>
      </w:pPr>
    </w:p>
    <w:p w14:paraId="0153E846" w14:textId="0B0278FC" w:rsidR="00872F27" w:rsidRPr="001C1002" w:rsidRDefault="00872F27" w:rsidP="004D57D0">
      <w:pPr>
        <w:rPr>
          <w:lang w:val="es-CO"/>
        </w:rPr>
      </w:pPr>
    </w:p>
    <w:p w14:paraId="78E80DD2" w14:textId="7967386B" w:rsidR="00872F27" w:rsidRPr="001C1002" w:rsidRDefault="00872F27" w:rsidP="004D57D0">
      <w:pPr>
        <w:rPr>
          <w:lang w:val="es-CO"/>
        </w:rPr>
      </w:pPr>
    </w:p>
    <w:p w14:paraId="07EC6486" w14:textId="12D921B4" w:rsidR="00872F27" w:rsidRPr="001C1002" w:rsidRDefault="00872F27" w:rsidP="004D57D0">
      <w:pPr>
        <w:rPr>
          <w:lang w:val="es-CO"/>
        </w:rPr>
      </w:pPr>
    </w:p>
    <w:p w14:paraId="2EEEB2A2" w14:textId="1647CC31" w:rsidR="00872F27" w:rsidRPr="001C1002" w:rsidRDefault="00872F27" w:rsidP="004D57D0">
      <w:pPr>
        <w:rPr>
          <w:lang w:val="es-CO"/>
        </w:rPr>
      </w:pPr>
    </w:p>
    <w:p w14:paraId="5B713762" w14:textId="2166A4A9" w:rsidR="00872F27" w:rsidRPr="001C1002" w:rsidRDefault="00872F27" w:rsidP="004D57D0">
      <w:pPr>
        <w:rPr>
          <w:lang w:val="es-CO"/>
        </w:rPr>
      </w:pPr>
    </w:p>
    <w:p w14:paraId="79C7BD1C" w14:textId="7EAED394" w:rsidR="00872F27" w:rsidRPr="001C1002" w:rsidRDefault="00872F27" w:rsidP="004D57D0">
      <w:pPr>
        <w:rPr>
          <w:lang w:val="es-CO"/>
        </w:rPr>
      </w:pPr>
    </w:p>
    <w:p w14:paraId="13F7D113" w14:textId="251C8691" w:rsidR="00872F27" w:rsidRPr="001C1002" w:rsidRDefault="00872F27" w:rsidP="004D57D0">
      <w:pPr>
        <w:rPr>
          <w:lang w:val="es-CO"/>
        </w:rPr>
      </w:pPr>
    </w:p>
    <w:p w14:paraId="649D7ED5" w14:textId="77777777" w:rsidR="00872F27" w:rsidRPr="001C1002" w:rsidRDefault="00872F27" w:rsidP="004D57D0">
      <w:pPr>
        <w:rPr>
          <w:lang w:val="es-CO"/>
        </w:rPr>
        <w:sectPr w:rsidR="00872F27" w:rsidRPr="001C1002" w:rsidSect="00215825">
          <w:headerReference w:type="default" r:id="rId20"/>
          <w:pgSz w:w="11906" w:h="16838" w:code="9"/>
          <w:pgMar w:top="720" w:right="720" w:bottom="720" w:left="720" w:header="680" w:footer="720" w:gutter="0"/>
          <w:cols w:space="720"/>
          <w:titlePg/>
          <w:docGrid w:linePitch="299"/>
        </w:sectPr>
      </w:pPr>
    </w:p>
    <w:p w14:paraId="29F9862F" w14:textId="77777777" w:rsidR="00872F27" w:rsidRPr="001C1002" w:rsidRDefault="00872F27" w:rsidP="004D57D0">
      <w:pPr>
        <w:rPr>
          <w:lang w:val="es-CO"/>
        </w:rPr>
      </w:pPr>
    </w:p>
    <w:p w14:paraId="68827FFA" w14:textId="77777777" w:rsidR="007D3727" w:rsidRPr="001C1002" w:rsidRDefault="007D3727" w:rsidP="007D3727">
      <w:pPr>
        <w:pStyle w:val="Heading2"/>
        <w:rPr>
          <w:sz w:val="40"/>
          <w:szCs w:val="36"/>
          <w:lang w:val="es-CO"/>
        </w:rPr>
      </w:pPr>
      <w:r w:rsidRPr="001C1002">
        <w:rPr>
          <w:sz w:val="40"/>
          <w:szCs w:val="36"/>
          <w:lang w:val="es-CO"/>
        </w:rPr>
        <w:t>Pilar IV. Rendición de cuentas, integridad y transparencia del sistema de contratación pública</w:t>
      </w:r>
    </w:p>
    <w:p w14:paraId="28ADB5A2" w14:textId="0B6336FB" w:rsidR="00431E23" w:rsidRPr="001C1002" w:rsidRDefault="000B0813" w:rsidP="000B0813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>Indica</w:t>
      </w:r>
      <w:r w:rsidR="00872F27" w:rsidRPr="001C1002">
        <w:rPr>
          <w:bCs/>
          <w:sz w:val="32"/>
          <w:szCs w:val="32"/>
          <w:lang w:val="es-CO"/>
        </w:rPr>
        <w:t>d</w:t>
      </w:r>
      <w:r w:rsidRPr="001C1002">
        <w:rPr>
          <w:bCs/>
          <w:sz w:val="32"/>
          <w:szCs w:val="32"/>
          <w:lang w:val="es-CO"/>
        </w:rPr>
        <w:t xml:space="preserve">or </w:t>
      </w:r>
      <w:r w:rsidR="00872F27" w:rsidRPr="001C1002">
        <w:rPr>
          <w:bCs/>
          <w:sz w:val="32"/>
          <w:szCs w:val="32"/>
          <w:lang w:val="es-CO"/>
        </w:rPr>
        <w:t>11</w:t>
      </w:r>
      <w:r w:rsidRPr="001C1002">
        <w:rPr>
          <w:bCs/>
          <w:sz w:val="32"/>
          <w:szCs w:val="32"/>
          <w:lang w:val="es-CO"/>
        </w:rPr>
        <w:t xml:space="preserve">.  </w:t>
      </w:r>
      <w:r w:rsidR="00872F27" w:rsidRPr="001C1002">
        <w:rPr>
          <w:bCs/>
          <w:sz w:val="32"/>
          <w:szCs w:val="32"/>
          <w:lang w:val="es-CO"/>
        </w:rPr>
        <w:t>La transparencia y la participación de la sociedad civil fomentan la sostenibilidad en la contratación</w:t>
      </w:r>
    </w:p>
    <w:tbl>
      <w:tblPr>
        <w:tblStyle w:val="GridTable1Light-Accent3"/>
        <w:tblW w:w="10201" w:type="dxa"/>
        <w:tblLook w:val="0000" w:firstRow="0" w:lastRow="0" w:firstColumn="0" w:lastColumn="0" w:noHBand="0" w:noVBand="0"/>
      </w:tblPr>
      <w:tblGrid>
        <w:gridCol w:w="10201"/>
      </w:tblGrid>
      <w:tr w:rsidR="005C228A" w:rsidRPr="008F71B4" w14:paraId="37A1107B" w14:textId="77777777" w:rsidTr="005C228A">
        <w:trPr>
          <w:trHeight w:val="299"/>
        </w:trPr>
        <w:tc>
          <w:tcPr>
            <w:tcW w:w="10201" w:type="dxa"/>
            <w:shd w:val="clear" w:color="auto" w:fill="CF9DC5" w:themeFill="accent4" w:themeFillTint="99"/>
          </w:tcPr>
          <w:p w14:paraId="4E8708F4" w14:textId="0E19B4B8" w:rsidR="005C228A" w:rsidRPr="001C1002" w:rsidRDefault="005C228A" w:rsidP="005C228A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Subindica</w:t>
            </w:r>
            <w:r w:rsidR="008D25B1" w:rsidRPr="001C1002">
              <w:rPr>
                <w:b/>
                <w:lang w:val="es-CO"/>
              </w:rPr>
              <w:t>d</w:t>
            </w:r>
            <w:r w:rsidRPr="001C1002">
              <w:rPr>
                <w:b/>
                <w:lang w:val="es-CO"/>
              </w:rPr>
              <w:t xml:space="preserve">or </w:t>
            </w:r>
            <w:r w:rsidR="00872F27" w:rsidRPr="001C1002">
              <w:rPr>
                <w:b/>
                <w:lang w:val="es-CO"/>
              </w:rPr>
              <w:t>11</w:t>
            </w:r>
            <w:r w:rsidRPr="001C1002">
              <w:rPr>
                <w:b/>
                <w:lang w:val="es-CO"/>
              </w:rPr>
              <w:t xml:space="preserve">(a) </w:t>
            </w:r>
          </w:p>
          <w:p w14:paraId="171C66D1" w14:textId="6D65B5CD" w:rsidR="005C228A" w:rsidRPr="001C1002" w:rsidRDefault="00872F27" w:rsidP="005C228A">
            <w:pPr>
              <w:jc w:val="center"/>
              <w:rPr>
                <w:lang w:val="es-CO"/>
              </w:rPr>
            </w:pPr>
            <w:r w:rsidRPr="001C1002">
              <w:rPr>
                <w:lang w:val="es-CO"/>
              </w:rPr>
              <w:t>La Sociedad civil apoya la sostenibilidad en las contrataciones</w:t>
            </w:r>
          </w:p>
        </w:tc>
      </w:tr>
      <w:tr w:rsidR="005C228A" w:rsidRPr="008F71B4" w14:paraId="574D7187" w14:textId="77777777" w:rsidTr="005C228A">
        <w:trPr>
          <w:trHeight w:val="299"/>
        </w:trPr>
        <w:tc>
          <w:tcPr>
            <w:tcW w:w="10201" w:type="dxa"/>
            <w:shd w:val="clear" w:color="auto" w:fill="EFDEEB" w:themeFill="accent4" w:themeFillTint="33"/>
          </w:tcPr>
          <w:p w14:paraId="1053667A" w14:textId="7E395E56" w:rsidR="005C228A" w:rsidRPr="001C1002" w:rsidRDefault="008D25B1" w:rsidP="005C228A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431DC4" w:rsidRPr="001C1002">
              <w:rPr>
                <w:b/>
                <w:bCs/>
                <w:lang w:val="es-CO"/>
              </w:rPr>
              <w:t xml:space="preserve"> 11</w:t>
            </w:r>
            <w:r w:rsidR="005C228A" w:rsidRPr="001C1002">
              <w:rPr>
                <w:b/>
                <w:lang w:val="es-CO"/>
              </w:rPr>
              <w:t>(a)(a):</w:t>
            </w:r>
          </w:p>
          <w:p w14:paraId="1185DBC9" w14:textId="2ECE0FB6" w:rsidR="005C228A" w:rsidRPr="001C1002" w:rsidRDefault="00431DC4" w:rsidP="005C228A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sigue un proceso transparente y consultivo en la formulación de políticas relacionadas con CPS</w:t>
            </w:r>
          </w:p>
        </w:tc>
      </w:tr>
      <w:tr w:rsidR="00BC3480" w:rsidRPr="001C1002" w14:paraId="14BFDCB5" w14:textId="77777777" w:rsidTr="005C228A">
        <w:trPr>
          <w:trHeight w:val="366"/>
        </w:trPr>
        <w:tc>
          <w:tcPr>
            <w:tcW w:w="10201" w:type="dxa"/>
          </w:tcPr>
          <w:p w14:paraId="1EBEB203" w14:textId="0C6F1BD2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1492479010"/>
                <w:placeholder>
                  <w:docPart w:val="2F6ED01E5B154159863EAC1ACAF80D73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62AB5747" w14:textId="77777777" w:rsidTr="005C228A">
        <w:trPr>
          <w:trHeight w:val="380"/>
        </w:trPr>
        <w:tc>
          <w:tcPr>
            <w:tcW w:w="10201" w:type="dxa"/>
          </w:tcPr>
          <w:p w14:paraId="77285E02" w14:textId="0F24E5AC" w:rsidR="00BC3480" w:rsidRPr="007A1A8D" w:rsidRDefault="00BC3480" w:rsidP="00BC3480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692028182"/>
                <w:placeholder>
                  <w:docPart w:val="277A3A3CAA114CB0928F7C1C5868EA52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3307A336" w14:textId="77777777" w:rsidTr="005C228A">
        <w:trPr>
          <w:trHeight w:val="770"/>
        </w:trPr>
        <w:tc>
          <w:tcPr>
            <w:tcW w:w="10201" w:type="dxa"/>
          </w:tcPr>
          <w:p w14:paraId="54649DD4" w14:textId="6D273A3E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49B4D30E" w14:textId="77777777" w:rsidTr="005C228A">
        <w:trPr>
          <w:trHeight w:val="856"/>
        </w:trPr>
        <w:tc>
          <w:tcPr>
            <w:tcW w:w="10201" w:type="dxa"/>
          </w:tcPr>
          <w:p w14:paraId="63CCFA8D" w14:textId="7716A1EE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2F2CD22" w14:textId="77777777" w:rsidTr="005C228A">
        <w:trPr>
          <w:trHeight w:val="526"/>
        </w:trPr>
        <w:tc>
          <w:tcPr>
            <w:tcW w:w="10201" w:type="dxa"/>
          </w:tcPr>
          <w:p w14:paraId="751F75B0" w14:textId="78F67B86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5C228A" w:rsidRPr="008F71B4" w14:paraId="3DF2F9A4" w14:textId="77777777" w:rsidTr="005C228A">
        <w:trPr>
          <w:trHeight w:val="526"/>
        </w:trPr>
        <w:tc>
          <w:tcPr>
            <w:tcW w:w="10201" w:type="dxa"/>
            <w:shd w:val="clear" w:color="auto" w:fill="EFDEEB" w:themeFill="accent4" w:themeFillTint="33"/>
          </w:tcPr>
          <w:p w14:paraId="712A7554" w14:textId="24F33C51" w:rsidR="005C228A" w:rsidRPr="001C1002" w:rsidRDefault="008D25B1" w:rsidP="007E1FE6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="00431DC4" w:rsidRPr="001C1002">
              <w:rPr>
                <w:b/>
                <w:bCs/>
                <w:lang w:val="es-CO"/>
              </w:rPr>
              <w:t xml:space="preserve"> 11(</w:t>
            </w:r>
            <w:r w:rsidR="005C228A" w:rsidRPr="001C1002">
              <w:rPr>
                <w:b/>
                <w:lang w:val="es-CO"/>
              </w:rPr>
              <w:t>a)(b):</w:t>
            </w:r>
          </w:p>
          <w:p w14:paraId="04E41B2B" w14:textId="752DE000" w:rsidR="005C228A" w:rsidRPr="001C1002" w:rsidRDefault="00431DC4" w:rsidP="00431D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programas para fortalecer las capacidades de las partes interesadas pertinentes incluyen la sostenibilidad en las contrataciones.</w:t>
            </w:r>
          </w:p>
        </w:tc>
      </w:tr>
      <w:tr w:rsidR="00BC3480" w:rsidRPr="001C1002" w14:paraId="2B49B718" w14:textId="77777777" w:rsidTr="005C228A">
        <w:trPr>
          <w:trHeight w:val="526"/>
        </w:trPr>
        <w:tc>
          <w:tcPr>
            <w:tcW w:w="10201" w:type="dxa"/>
          </w:tcPr>
          <w:p w14:paraId="53CE4569" w14:textId="51D7BE17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949289530"/>
                <w:placeholder>
                  <w:docPart w:val="E5FF37573C3041D0A27B0E77F867887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6FDDBA1D" w14:textId="77777777" w:rsidTr="005C228A">
        <w:trPr>
          <w:trHeight w:val="526"/>
        </w:trPr>
        <w:tc>
          <w:tcPr>
            <w:tcW w:w="10201" w:type="dxa"/>
          </w:tcPr>
          <w:p w14:paraId="5217A33A" w14:textId="69132C82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801253847"/>
                <w:placeholder>
                  <w:docPart w:val="AF26C7FBC85B44F3818A0C2313400318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2D1037CE" w14:textId="77777777" w:rsidTr="005C228A">
        <w:trPr>
          <w:trHeight w:val="526"/>
        </w:trPr>
        <w:tc>
          <w:tcPr>
            <w:tcW w:w="10201" w:type="dxa"/>
          </w:tcPr>
          <w:p w14:paraId="5056CD56" w14:textId="459DD342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221FA3DA" w14:textId="77777777" w:rsidTr="005C228A">
        <w:trPr>
          <w:trHeight w:val="526"/>
        </w:trPr>
        <w:tc>
          <w:tcPr>
            <w:tcW w:w="10201" w:type="dxa"/>
          </w:tcPr>
          <w:p w14:paraId="158B754C" w14:textId="05DA62BD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178B93DE" w14:textId="77777777" w:rsidTr="005C228A">
        <w:trPr>
          <w:trHeight w:val="526"/>
        </w:trPr>
        <w:tc>
          <w:tcPr>
            <w:tcW w:w="10201" w:type="dxa"/>
          </w:tcPr>
          <w:p w14:paraId="7B8424FA" w14:textId="7BB542EC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31DC4" w:rsidRPr="008F71B4" w14:paraId="757EF54F" w14:textId="77777777" w:rsidTr="00431DC4">
        <w:trPr>
          <w:trHeight w:val="526"/>
        </w:trPr>
        <w:tc>
          <w:tcPr>
            <w:tcW w:w="10201" w:type="dxa"/>
            <w:shd w:val="clear" w:color="auto" w:fill="EFDEEB" w:themeFill="accent4" w:themeFillTint="33"/>
          </w:tcPr>
          <w:p w14:paraId="25AD6476" w14:textId="05232B9C" w:rsidR="00431DC4" w:rsidRPr="001C1002" w:rsidRDefault="00431DC4" w:rsidP="00431DC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 11(</w:t>
            </w:r>
            <w:r w:rsidRPr="001C1002">
              <w:rPr>
                <w:b/>
                <w:lang w:val="es-CO"/>
              </w:rPr>
              <w:t>a)(c):</w:t>
            </w:r>
          </w:p>
          <w:p w14:paraId="418A662F" w14:textId="3474C614" w:rsidR="00431DC4" w:rsidRPr="001C1002" w:rsidRDefault="00431DC4" w:rsidP="00431DC4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Existe amplia evidencia de que el gobierno toma en cuenta los aportes recibidos de la sociedad civil sobre las CPS.</w:t>
            </w:r>
          </w:p>
        </w:tc>
      </w:tr>
      <w:tr w:rsidR="00431DC4" w:rsidRPr="001C1002" w14:paraId="5906DFB5" w14:textId="77777777" w:rsidTr="005C228A">
        <w:trPr>
          <w:trHeight w:val="526"/>
        </w:trPr>
        <w:tc>
          <w:tcPr>
            <w:tcW w:w="10201" w:type="dxa"/>
          </w:tcPr>
          <w:p w14:paraId="62AE6FE0" w14:textId="7BB93CFA" w:rsidR="00431DC4" w:rsidRPr="001C1002" w:rsidRDefault="00431DC4" w:rsidP="00431DC4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510407849"/>
                <w:placeholder>
                  <w:docPart w:val="51F9F08EFFAA4D54AE7971325DAD3B07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431DC4" w:rsidRPr="001C1002" w14:paraId="585AF30A" w14:textId="77777777" w:rsidTr="005C228A">
        <w:trPr>
          <w:trHeight w:val="526"/>
        </w:trPr>
        <w:tc>
          <w:tcPr>
            <w:tcW w:w="10201" w:type="dxa"/>
          </w:tcPr>
          <w:p w14:paraId="3AEE05A2" w14:textId="1CBCFF6A" w:rsidR="00431DC4" w:rsidRPr="007A1A8D" w:rsidRDefault="00431DC4" w:rsidP="00431DC4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616432663"/>
                <w:placeholder>
                  <w:docPart w:val="4431224CCFF645F69A5735148BAD6E0E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31DC4" w:rsidRPr="001C1002" w14:paraId="51578498" w14:textId="77777777" w:rsidTr="005C228A">
        <w:trPr>
          <w:trHeight w:val="526"/>
        </w:trPr>
        <w:tc>
          <w:tcPr>
            <w:tcW w:w="10201" w:type="dxa"/>
          </w:tcPr>
          <w:p w14:paraId="4AB65E96" w14:textId="50B641FF" w:rsidR="00431DC4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31DC4" w:rsidRPr="001C1002" w14:paraId="041941E4" w14:textId="77777777" w:rsidTr="005C228A">
        <w:trPr>
          <w:trHeight w:val="526"/>
        </w:trPr>
        <w:tc>
          <w:tcPr>
            <w:tcW w:w="10201" w:type="dxa"/>
          </w:tcPr>
          <w:p w14:paraId="21E5B338" w14:textId="00271678" w:rsidR="00431DC4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431DC4" w:rsidRPr="001C1002" w14:paraId="01197CA1" w14:textId="77777777" w:rsidTr="005C228A">
        <w:trPr>
          <w:trHeight w:val="526"/>
        </w:trPr>
        <w:tc>
          <w:tcPr>
            <w:tcW w:w="10201" w:type="dxa"/>
          </w:tcPr>
          <w:p w14:paraId="01464D8B" w14:textId="00C57A1E" w:rsidR="00431DC4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</w:tbl>
    <w:p w14:paraId="355B6C0E" w14:textId="4B936619" w:rsidR="005C228A" w:rsidRPr="001C1002" w:rsidRDefault="005C228A">
      <w:pPr>
        <w:rPr>
          <w:lang w:val="es-CO"/>
        </w:rPr>
      </w:pPr>
    </w:p>
    <w:p w14:paraId="1F3EE993" w14:textId="77B5FA80" w:rsidR="005C228A" w:rsidRPr="001C1002" w:rsidRDefault="005C228A" w:rsidP="005C228A">
      <w:pPr>
        <w:rPr>
          <w:bCs/>
          <w:sz w:val="32"/>
          <w:szCs w:val="32"/>
          <w:lang w:val="es-CO"/>
        </w:rPr>
      </w:pPr>
      <w:r w:rsidRPr="001C1002">
        <w:rPr>
          <w:bCs/>
          <w:sz w:val="32"/>
          <w:szCs w:val="32"/>
          <w:lang w:val="es-CO"/>
        </w:rPr>
        <w:t>Indica</w:t>
      </w:r>
      <w:r w:rsidR="00B96401" w:rsidRPr="001C1002">
        <w:rPr>
          <w:bCs/>
          <w:sz w:val="32"/>
          <w:szCs w:val="32"/>
          <w:lang w:val="es-CO"/>
        </w:rPr>
        <w:t>d</w:t>
      </w:r>
      <w:r w:rsidRPr="001C1002">
        <w:rPr>
          <w:bCs/>
          <w:sz w:val="32"/>
          <w:szCs w:val="32"/>
          <w:lang w:val="es-CO"/>
        </w:rPr>
        <w:t>or 1</w:t>
      </w:r>
      <w:r w:rsidR="00B96401" w:rsidRPr="001C1002">
        <w:rPr>
          <w:bCs/>
          <w:sz w:val="32"/>
          <w:szCs w:val="32"/>
          <w:lang w:val="es-CO"/>
        </w:rPr>
        <w:t>2. El país cuenta con un control y sistemas de auditoría eficaces que abarcan la sostenibilidad en la contratación</w:t>
      </w:r>
    </w:p>
    <w:tbl>
      <w:tblPr>
        <w:tblStyle w:val="GridTable1Light-Accent3"/>
        <w:tblW w:w="10201" w:type="dxa"/>
        <w:tblLook w:val="0000" w:firstRow="0" w:lastRow="0" w:firstColumn="0" w:lastColumn="0" w:noHBand="0" w:noVBand="0"/>
      </w:tblPr>
      <w:tblGrid>
        <w:gridCol w:w="10201"/>
      </w:tblGrid>
      <w:tr w:rsidR="005C228A" w:rsidRPr="008F71B4" w14:paraId="1178D0F0" w14:textId="77777777" w:rsidTr="005C228A">
        <w:trPr>
          <w:trHeight w:val="299"/>
        </w:trPr>
        <w:tc>
          <w:tcPr>
            <w:tcW w:w="10201" w:type="dxa"/>
            <w:shd w:val="clear" w:color="auto" w:fill="CF9DC5" w:themeFill="accent4" w:themeFillTint="99"/>
          </w:tcPr>
          <w:p w14:paraId="7591DBED" w14:textId="1856BFA1" w:rsidR="005C228A" w:rsidRPr="001C1002" w:rsidRDefault="005C228A" w:rsidP="005C228A">
            <w:pPr>
              <w:jc w:val="center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Subindica</w:t>
            </w:r>
            <w:r w:rsidR="008D25B1" w:rsidRPr="001C1002">
              <w:rPr>
                <w:b/>
                <w:lang w:val="es-CO"/>
              </w:rPr>
              <w:t>d</w:t>
            </w:r>
            <w:r w:rsidRPr="001C1002">
              <w:rPr>
                <w:b/>
                <w:lang w:val="es-CO"/>
              </w:rPr>
              <w:t>or 1</w:t>
            </w:r>
            <w:r w:rsidR="00B96401" w:rsidRPr="001C1002">
              <w:rPr>
                <w:b/>
                <w:lang w:val="es-CO"/>
              </w:rPr>
              <w:t>2</w:t>
            </w:r>
            <w:r w:rsidRPr="001C1002">
              <w:rPr>
                <w:b/>
                <w:lang w:val="es-CO"/>
              </w:rPr>
              <w:t xml:space="preserve">(a) </w:t>
            </w:r>
          </w:p>
          <w:p w14:paraId="321FD36B" w14:textId="77777777" w:rsidR="005C228A" w:rsidRPr="001C1002" w:rsidRDefault="00B96401" w:rsidP="005C228A">
            <w:pPr>
              <w:jc w:val="center"/>
              <w:rPr>
                <w:b/>
                <w:bCs/>
                <w:lang w:val="es-CO"/>
              </w:rPr>
            </w:pPr>
            <w:r w:rsidRPr="001C1002">
              <w:rPr>
                <w:b/>
                <w:bCs/>
                <w:lang w:val="es-CO"/>
              </w:rPr>
              <w:t>Marco de auditoría de la contratación sostenible</w:t>
            </w:r>
          </w:p>
          <w:p w14:paraId="753BC81C" w14:textId="18BC012D" w:rsidR="00B96401" w:rsidRPr="001C1002" w:rsidRDefault="00B96401" w:rsidP="005C228A">
            <w:pPr>
              <w:jc w:val="center"/>
              <w:rPr>
                <w:lang w:val="es-CO"/>
              </w:rPr>
            </w:pPr>
            <w:r w:rsidRPr="001C1002">
              <w:rPr>
                <w:lang w:val="es-CO"/>
              </w:rPr>
              <w:t>El marco de control y auditoría del país prevé la plena integración de la sostenibilidad</w:t>
            </w:r>
            <w:r w:rsidR="00B554CA">
              <w:rPr>
                <w:lang w:val="es-CO"/>
              </w:rPr>
              <w:t>:</w:t>
            </w:r>
          </w:p>
        </w:tc>
      </w:tr>
      <w:tr w:rsidR="005C228A" w:rsidRPr="008F71B4" w14:paraId="06D98FEF" w14:textId="77777777" w:rsidTr="005C228A">
        <w:trPr>
          <w:trHeight w:val="299"/>
        </w:trPr>
        <w:tc>
          <w:tcPr>
            <w:tcW w:w="10201" w:type="dxa"/>
            <w:shd w:val="clear" w:color="auto" w:fill="EFDEEB" w:themeFill="accent4" w:themeFillTint="33"/>
          </w:tcPr>
          <w:p w14:paraId="4ADE2643" w14:textId="7A3FFAC0" w:rsidR="005C228A" w:rsidRPr="001C1002" w:rsidRDefault="008D25B1" w:rsidP="005C228A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5C228A" w:rsidRPr="001C1002">
              <w:rPr>
                <w:b/>
                <w:lang w:val="es-CO"/>
              </w:rPr>
              <w:t>1</w:t>
            </w:r>
            <w:r w:rsidR="00B96401" w:rsidRPr="001C1002">
              <w:rPr>
                <w:b/>
                <w:lang w:val="es-CO"/>
              </w:rPr>
              <w:t>2</w:t>
            </w:r>
            <w:r w:rsidR="005C228A" w:rsidRPr="001C1002">
              <w:rPr>
                <w:b/>
                <w:lang w:val="es-CO"/>
              </w:rPr>
              <w:t>(a)(a):</w:t>
            </w:r>
          </w:p>
          <w:p w14:paraId="7F7000BF" w14:textId="548C41C5" w:rsidR="005C228A" w:rsidRPr="001C1002" w:rsidRDefault="00B96401" w:rsidP="00B964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Las normas y procedimientos escritos para controles y auditorías internos y externos hacen referencia a disposiciones legales y reglamentarias y elementos clave de las CPS.</w:t>
            </w:r>
          </w:p>
        </w:tc>
      </w:tr>
      <w:tr w:rsidR="00BC3480" w:rsidRPr="001C1002" w14:paraId="63FB6FD1" w14:textId="77777777" w:rsidTr="005C228A">
        <w:trPr>
          <w:trHeight w:val="366"/>
        </w:trPr>
        <w:tc>
          <w:tcPr>
            <w:tcW w:w="10201" w:type="dxa"/>
          </w:tcPr>
          <w:p w14:paraId="4DEBA3E5" w14:textId="0AB3760E" w:rsidR="00BC3480" w:rsidRPr="001C1002" w:rsidRDefault="00BC3480" w:rsidP="00BC3480">
            <w:pPr>
              <w:rPr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1563837674"/>
                <w:placeholder>
                  <w:docPart w:val="1621AC8326C146F684DF4A4DEED4309B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3A1E0B11" w14:textId="77777777" w:rsidTr="005C228A">
        <w:trPr>
          <w:trHeight w:val="380"/>
        </w:trPr>
        <w:tc>
          <w:tcPr>
            <w:tcW w:w="10201" w:type="dxa"/>
          </w:tcPr>
          <w:p w14:paraId="7C288909" w14:textId="1FB9D93E" w:rsidR="00BC3480" w:rsidRPr="007A1A8D" w:rsidRDefault="00BC3480" w:rsidP="00BC3480"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240782336"/>
                <w:placeholder>
                  <w:docPart w:val="FABFDF90359646DA8B22E7B96BAA3D7E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74183772" w14:textId="77777777" w:rsidTr="005C228A">
        <w:trPr>
          <w:trHeight w:val="770"/>
        </w:trPr>
        <w:tc>
          <w:tcPr>
            <w:tcW w:w="10201" w:type="dxa"/>
          </w:tcPr>
          <w:p w14:paraId="3C03AD32" w14:textId="4AECA61D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210B0269" w14:textId="77777777" w:rsidTr="005C228A">
        <w:trPr>
          <w:trHeight w:val="856"/>
        </w:trPr>
        <w:tc>
          <w:tcPr>
            <w:tcW w:w="10201" w:type="dxa"/>
          </w:tcPr>
          <w:p w14:paraId="7DCC489F" w14:textId="6753FAC1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ABB7AC0" w14:textId="77777777" w:rsidTr="005C228A">
        <w:trPr>
          <w:trHeight w:val="526"/>
        </w:trPr>
        <w:tc>
          <w:tcPr>
            <w:tcW w:w="10201" w:type="dxa"/>
          </w:tcPr>
          <w:p w14:paraId="3F6D2F47" w14:textId="7531AAFC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5C228A" w:rsidRPr="008F71B4" w14:paraId="3070E936" w14:textId="77777777" w:rsidTr="005C228A">
        <w:trPr>
          <w:trHeight w:val="526"/>
        </w:trPr>
        <w:tc>
          <w:tcPr>
            <w:tcW w:w="10201" w:type="dxa"/>
            <w:shd w:val="clear" w:color="auto" w:fill="EFDEEB" w:themeFill="accent4" w:themeFillTint="33"/>
          </w:tcPr>
          <w:p w14:paraId="220F811E" w14:textId="51A17B7F" w:rsidR="00283774" w:rsidRPr="001C1002" w:rsidRDefault="008D25B1" w:rsidP="00283774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5C228A" w:rsidRPr="001C1002">
              <w:rPr>
                <w:b/>
                <w:lang w:val="es-CO"/>
              </w:rPr>
              <w:t>1</w:t>
            </w:r>
            <w:r w:rsidR="00283774" w:rsidRPr="001C1002">
              <w:rPr>
                <w:b/>
                <w:lang w:val="es-CO"/>
              </w:rPr>
              <w:t>2</w:t>
            </w:r>
            <w:r w:rsidR="005C228A" w:rsidRPr="001C1002">
              <w:rPr>
                <w:b/>
                <w:lang w:val="es-CO"/>
              </w:rPr>
              <w:t>(a)(b):</w:t>
            </w:r>
          </w:p>
          <w:p w14:paraId="2F50238F" w14:textId="47D91CB6" w:rsidR="005C228A" w:rsidRPr="001C1002" w:rsidRDefault="00283774" w:rsidP="00776E5C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programas de capacitación para auditores incluyen disposiciones legales y elementos clave de CPS.</w:t>
            </w:r>
          </w:p>
        </w:tc>
      </w:tr>
      <w:tr w:rsidR="00BC3480" w:rsidRPr="001C1002" w14:paraId="5213CB39" w14:textId="77777777" w:rsidTr="005C228A">
        <w:trPr>
          <w:trHeight w:val="526"/>
        </w:trPr>
        <w:tc>
          <w:tcPr>
            <w:tcW w:w="10201" w:type="dxa"/>
          </w:tcPr>
          <w:p w14:paraId="46269AF7" w14:textId="479907D5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211044904"/>
                <w:placeholder>
                  <w:docPart w:val="867B077ABD50455C90A45A945DDCCCF8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18C62DB2" w14:textId="77777777" w:rsidTr="005C228A">
        <w:trPr>
          <w:trHeight w:val="526"/>
        </w:trPr>
        <w:tc>
          <w:tcPr>
            <w:tcW w:w="10201" w:type="dxa"/>
          </w:tcPr>
          <w:p w14:paraId="239B52DA" w14:textId="639F8BD1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1059389129"/>
                <w:placeholder>
                  <w:docPart w:val="860B7AD99BBA422A9D63D3AED4ECE1E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148F648C" w14:textId="77777777" w:rsidTr="005C228A">
        <w:trPr>
          <w:trHeight w:val="526"/>
        </w:trPr>
        <w:tc>
          <w:tcPr>
            <w:tcW w:w="10201" w:type="dxa"/>
          </w:tcPr>
          <w:p w14:paraId="26332E99" w14:textId="3C67F61B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5DF0E256" w14:textId="77777777" w:rsidTr="005C228A">
        <w:trPr>
          <w:trHeight w:val="526"/>
        </w:trPr>
        <w:tc>
          <w:tcPr>
            <w:tcW w:w="10201" w:type="dxa"/>
          </w:tcPr>
          <w:p w14:paraId="0D179D0E" w14:textId="54FA67D8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0ABEC1EC" w14:textId="77777777" w:rsidTr="005C228A">
        <w:trPr>
          <w:trHeight w:val="526"/>
        </w:trPr>
        <w:tc>
          <w:tcPr>
            <w:tcW w:w="10201" w:type="dxa"/>
          </w:tcPr>
          <w:p w14:paraId="7DED1154" w14:textId="03648D93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5C228A" w:rsidRPr="001C1002" w14:paraId="1E093F44" w14:textId="77777777" w:rsidTr="005C228A">
        <w:trPr>
          <w:trHeight w:val="526"/>
        </w:trPr>
        <w:tc>
          <w:tcPr>
            <w:tcW w:w="10201" w:type="dxa"/>
            <w:shd w:val="clear" w:color="auto" w:fill="EFDEEB" w:themeFill="accent4" w:themeFillTint="33"/>
          </w:tcPr>
          <w:p w14:paraId="63CC02D6" w14:textId="6D93C93B" w:rsidR="005C228A" w:rsidRPr="001C1002" w:rsidRDefault="008D25B1" w:rsidP="00776E5C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5C228A" w:rsidRPr="001C1002">
              <w:rPr>
                <w:b/>
                <w:lang w:val="es-CO"/>
              </w:rPr>
              <w:t>1</w:t>
            </w:r>
            <w:r w:rsidR="00283774" w:rsidRPr="001C1002">
              <w:rPr>
                <w:b/>
                <w:lang w:val="es-CO"/>
              </w:rPr>
              <w:t>2</w:t>
            </w:r>
            <w:r w:rsidR="005C228A" w:rsidRPr="001C1002">
              <w:rPr>
                <w:b/>
                <w:lang w:val="es-CO"/>
              </w:rPr>
              <w:t>(a)(c):</w:t>
            </w:r>
          </w:p>
          <w:p w14:paraId="2495B338" w14:textId="094EC44A" w:rsidR="005C228A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Los auditores están suficientemente capacitados para realizar auditorías de cumplimiento y desempeño relacionadas con CPS. *</w:t>
            </w:r>
          </w:p>
        </w:tc>
      </w:tr>
      <w:tr w:rsidR="00BC3480" w:rsidRPr="001C1002" w14:paraId="5F988D7F" w14:textId="77777777" w:rsidTr="005C228A">
        <w:trPr>
          <w:trHeight w:val="526"/>
        </w:trPr>
        <w:tc>
          <w:tcPr>
            <w:tcW w:w="10201" w:type="dxa"/>
          </w:tcPr>
          <w:p w14:paraId="4485E46A" w14:textId="62B27707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505901115"/>
                <w:placeholder>
                  <w:docPart w:val="DF3DBA8B1CE447968C5416B8F1AEAD32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0CF4ADB6" w14:textId="77777777" w:rsidTr="005C228A">
        <w:trPr>
          <w:trHeight w:val="526"/>
        </w:trPr>
        <w:tc>
          <w:tcPr>
            <w:tcW w:w="10201" w:type="dxa"/>
          </w:tcPr>
          <w:p w14:paraId="1822DFE9" w14:textId="2E0BFDE2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-731002598"/>
                <w:placeholder>
                  <w:docPart w:val="28DFF51E5740437ABC09147577FA2D55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1F763B46" w14:textId="77777777" w:rsidTr="00283774">
        <w:trPr>
          <w:trHeight w:val="526"/>
        </w:trPr>
        <w:tc>
          <w:tcPr>
            <w:tcW w:w="10201" w:type="dxa"/>
            <w:tcBorders>
              <w:bottom w:val="single" w:sz="4" w:space="0" w:color="90DCFA" w:themeColor="accent3" w:themeTint="66"/>
            </w:tcBorders>
          </w:tcPr>
          <w:p w14:paraId="4C316ED8" w14:textId="35D9FBFD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283774" w:rsidRPr="008F71B4" w14:paraId="4EE018F7" w14:textId="77777777" w:rsidTr="00283774">
        <w:trPr>
          <w:trHeight w:val="526"/>
        </w:trPr>
        <w:tc>
          <w:tcPr>
            <w:tcW w:w="10201" w:type="dxa"/>
            <w:tcBorders>
              <w:bottom w:val="single" w:sz="4" w:space="0" w:color="C7EDFC" w:themeColor="accent3" w:themeTint="33"/>
            </w:tcBorders>
            <w:shd w:val="clear" w:color="auto" w:fill="D8D8D8" w:themeFill="text2" w:themeFillTint="33"/>
          </w:tcPr>
          <w:p w14:paraId="6E20A653" w14:textId="057B9AB5" w:rsidR="00283774" w:rsidRPr="001C1002" w:rsidRDefault="00283774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>Análisis cuantitativo</w:t>
            </w:r>
          </w:p>
          <w:p w14:paraId="7599BC54" w14:textId="77777777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(c) Indicadores cuantitativos recomendados para fundamentar la evaluación del subindicador 12 (a) Criterio de evaluación (c):</w:t>
            </w:r>
          </w:p>
          <w:p w14:paraId="25DADE39" w14:textId="77777777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Número de auditores con conocimientos especializados en CPS (en % del número total de auditores que trabajan en auditorías de contratación).</w:t>
            </w:r>
          </w:p>
          <w:p w14:paraId="2FFB184D" w14:textId="1DC6C92E" w:rsidR="00283774" w:rsidRPr="001C1002" w:rsidRDefault="00283774" w:rsidP="00BC3480">
            <w:pPr>
              <w:rPr>
                <w:bCs/>
                <w:lang w:val="es-CO"/>
              </w:rPr>
            </w:pPr>
          </w:p>
        </w:tc>
      </w:tr>
      <w:tr w:rsidR="00BC3480" w:rsidRPr="001C1002" w14:paraId="740E98AE" w14:textId="77777777" w:rsidTr="00283774">
        <w:trPr>
          <w:trHeight w:val="526"/>
        </w:trPr>
        <w:tc>
          <w:tcPr>
            <w:tcW w:w="10201" w:type="dxa"/>
            <w:tcBorders>
              <w:top w:val="single" w:sz="4" w:space="0" w:color="C7EDFC" w:themeColor="accent3" w:themeTint="33"/>
            </w:tcBorders>
          </w:tcPr>
          <w:p w14:paraId="3D940EF5" w14:textId="2161D507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4182E771" w14:textId="77777777" w:rsidTr="005C228A">
        <w:trPr>
          <w:trHeight w:val="526"/>
        </w:trPr>
        <w:tc>
          <w:tcPr>
            <w:tcW w:w="10201" w:type="dxa"/>
          </w:tcPr>
          <w:p w14:paraId="0FAED736" w14:textId="4E33532A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5C228A" w:rsidRPr="001C1002" w14:paraId="511ACD84" w14:textId="77777777" w:rsidTr="005C228A">
        <w:trPr>
          <w:trHeight w:val="526"/>
        </w:trPr>
        <w:tc>
          <w:tcPr>
            <w:tcW w:w="10201" w:type="dxa"/>
            <w:shd w:val="clear" w:color="auto" w:fill="EFDEEB" w:themeFill="accent4" w:themeFillTint="33"/>
          </w:tcPr>
          <w:p w14:paraId="06F98838" w14:textId="5466F395" w:rsidR="005C228A" w:rsidRPr="001C1002" w:rsidRDefault="008D25B1" w:rsidP="00871211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5C228A" w:rsidRPr="001C1002">
              <w:rPr>
                <w:b/>
                <w:lang w:val="es-CO"/>
              </w:rPr>
              <w:t>1</w:t>
            </w:r>
            <w:r w:rsidR="00283774" w:rsidRPr="001C1002">
              <w:rPr>
                <w:b/>
                <w:lang w:val="es-CO"/>
              </w:rPr>
              <w:t>2</w:t>
            </w:r>
            <w:r w:rsidR="005C228A" w:rsidRPr="001C1002">
              <w:rPr>
                <w:b/>
                <w:lang w:val="es-CO"/>
              </w:rPr>
              <w:t>(a)(d):</w:t>
            </w:r>
          </w:p>
          <w:p w14:paraId="71FB4F36" w14:textId="659F90BB" w:rsidR="005C228A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Existe amplia evidencia de que la sostenibilidad está incluida en las auditorías y las medidas de seguimiento. *</w:t>
            </w:r>
          </w:p>
        </w:tc>
      </w:tr>
      <w:tr w:rsidR="00BC3480" w:rsidRPr="001C1002" w14:paraId="4CD95B2E" w14:textId="77777777" w:rsidTr="005C228A">
        <w:trPr>
          <w:trHeight w:val="526"/>
        </w:trPr>
        <w:tc>
          <w:tcPr>
            <w:tcW w:w="10201" w:type="dxa"/>
          </w:tcPr>
          <w:p w14:paraId="67052E98" w14:textId="5A1FC071" w:rsidR="00BC3480" w:rsidRPr="001C1002" w:rsidRDefault="00BC3480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-49459538"/>
                <w:placeholder>
                  <w:docPart w:val="AA51D910933441548F1DCF0CED430B06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BC3480" w:rsidRPr="001C1002" w14:paraId="52CE50F9" w14:textId="77777777" w:rsidTr="005C228A">
        <w:trPr>
          <w:trHeight w:val="526"/>
        </w:trPr>
        <w:tc>
          <w:tcPr>
            <w:tcW w:w="10201" w:type="dxa"/>
          </w:tcPr>
          <w:p w14:paraId="14D1E1C0" w14:textId="070AA877" w:rsidR="00BC3480" w:rsidRPr="007A1A8D" w:rsidRDefault="00BC3480" w:rsidP="00BC3480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656962795"/>
                <w:placeholder>
                  <w:docPart w:val="56E3D51C89E14C4BA7C3459C1C4033F7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3480" w:rsidRPr="001C1002" w14:paraId="6B5915B3" w14:textId="77777777" w:rsidTr="005C228A">
        <w:trPr>
          <w:trHeight w:val="526"/>
        </w:trPr>
        <w:tc>
          <w:tcPr>
            <w:tcW w:w="10201" w:type="dxa"/>
          </w:tcPr>
          <w:p w14:paraId="1CF7D953" w14:textId="0D110DD1" w:rsidR="00BC3480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283774" w:rsidRPr="008F71B4" w14:paraId="3A0355B5" w14:textId="77777777" w:rsidTr="00283774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4652E0E4" w14:textId="77777777" w:rsidR="00283774" w:rsidRPr="001C1002" w:rsidRDefault="00283774" w:rsidP="00BC3480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5011E24A" w14:textId="008772A9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Indicadores cuantitativos recomendados para fundamentar la evaluación del subindicador 12 (a) Criterio de evaluación (d):</w:t>
            </w:r>
          </w:p>
          <w:p w14:paraId="592322FF" w14:textId="77777777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- Número de informes de auditoría con comentarios y recomendaciones sobre CPS (en % del total de auditorías relacionadas con contrataciones).</w:t>
            </w:r>
          </w:p>
          <w:p w14:paraId="340282FA" w14:textId="77777777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- Proporción de recomendaciones de auditoría interna y externa relacionadas con CPS implementadas dentro de los plazos establecidos en la ley (en % del número total de recomendaciones relacionadas con CPS).</w:t>
            </w:r>
          </w:p>
          <w:p w14:paraId="5F6791B3" w14:textId="77777777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Fuente: Ministerio de Hacienda / Institución Superior de Auditoría.</w:t>
            </w:r>
          </w:p>
          <w:p w14:paraId="14C08D8F" w14:textId="0F36D9EC" w:rsidR="00283774" w:rsidRPr="001C1002" w:rsidRDefault="00283774" w:rsidP="00BC3480">
            <w:pPr>
              <w:rPr>
                <w:bCs/>
                <w:lang w:val="es-CO"/>
              </w:rPr>
            </w:pPr>
          </w:p>
        </w:tc>
      </w:tr>
      <w:tr w:rsidR="00BC3480" w:rsidRPr="001C1002" w14:paraId="1C002A04" w14:textId="77777777" w:rsidTr="005C228A">
        <w:trPr>
          <w:trHeight w:val="526"/>
        </w:trPr>
        <w:tc>
          <w:tcPr>
            <w:tcW w:w="10201" w:type="dxa"/>
          </w:tcPr>
          <w:p w14:paraId="6BF11D5B" w14:textId="56E2345D" w:rsidR="00BC3480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BC3480" w:rsidRPr="001C1002" w14:paraId="6E2D829D" w14:textId="77777777" w:rsidTr="005C228A">
        <w:trPr>
          <w:trHeight w:val="526"/>
        </w:trPr>
        <w:tc>
          <w:tcPr>
            <w:tcW w:w="10201" w:type="dxa"/>
          </w:tcPr>
          <w:p w14:paraId="16705304" w14:textId="440AF5F8" w:rsidR="00BC3480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5C228A" w:rsidRPr="001C1002" w14:paraId="4223857C" w14:textId="77777777" w:rsidTr="005C228A">
        <w:trPr>
          <w:trHeight w:val="526"/>
        </w:trPr>
        <w:tc>
          <w:tcPr>
            <w:tcW w:w="10201" w:type="dxa"/>
            <w:shd w:val="clear" w:color="auto" w:fill="EFDEEB" w:themeFill="accent4" w:themeFillTint="33"/>
          </w:tcPr>
          <w:p w14:paraId="7D7BA539" w14:textId="4ED8872E" w:rsidR="005C228A" w:rsidRPr="001C1002" w:rsidRDefault="008D25B1" w:rsidP="00871211">
            <w:pPr>
              <w:rPr>
                <w:b/>
                <w:lang w:val="es-CO"/>
              </w:rPr>
            </w:pPr>
            <w:r w:rsidRPr="001C1002">
              <w:rPr>
                <w:b/>
                <w:bCs/>
                <w:lang w:val="es-CO"/>
              </w:rPr>
              <w:t>Criterios de evaluación</w:t>
            </w:r>
            <w:r w:rsidRPr="001C1002">
              <w:rPr>
                <w:b/>
                <w:lang w:val="es-CO"/>
              </w:rPr>
              <w:t xml:space="preserve"> </w:t>
            </w:r>
            <w:r w:rsidR="005C228A" w:rsidRPr="001C1002">
              <w:rPr>
                <w:b/>
                <w:lang w:val="es-CO"/>
              </w:rPr>
              <w:t>1</w:t>
            </w:r>
            <w:r w:rsidR="00283774" w:rsidRPr="001C1002">
              <w:rPr>
                <w:b/>
                <w:lang w:val="es-CO"/>
              </w:rPr>
              <w:t>2</w:t>
            </w:r>
            <w:r w:rsidR="005C228A" w:rsidRPr="001C1002">
              <w:rPr>
                <w:b/>
                <w:lang w:val="es-CO"/>
              </w:rPr>
              <w:t>(a)(e):</w:t>
            </w:r>
          </w:p>
          <w:p w14:paraId="0E35D470" w14:textId="2A4570DD" w:rsidR="005C228A" w:rsidRPr="001C1002" w:rsidRDefault="00283774" w:rsidP="00871211">
            <w:pPr>
              <w:rPr>
                <w:b/>
                <w:lang w:val="es-CO"/>
              </w:rPr>
            </w:pPr>
            <w:r w:rsidRPr="001C1002">
              <w:rPr>
                <w:rFonts w:cstheme="minorHAnsi"/>
                <w:lang w:val="es-CO"/>
              </w:rPr>
              <w:t>Se llevan a cabo evaluaciones independientes sistemáticas para evaluar los impactos económicos, ambientales y sociales de las CPS. *</w:t>
            </w:r>
          </w:p>
        </w:tc>
      </w:tr>
      <w:tr w:rsidR="00F8026B" w:rsidRPr="001C1002" w14:paraId="27687B52" w14:textId="77777777" w:rsidTr="005C228A">
        <w:trPr>
          <w:trHeight w:val="526"/>
        </w:trPr>
        <w:tc>
          <w:tcPr>
            <w:tcW w:w="10201" w:type="dxa"/>
          </w:tcPr>
          <w:p w14:paraId="18F26DBC" w14:textId="2287B8D3" w:rsidR="00F8026B" w:rsidRPr="001C1002" w:rsidRDefault="00F8026B" w:rsidP="00F8026B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Conclusión</w:t>
            </w:r>
            <w:r w:rsidRPr="001C1002">
              <w:rPr>
                <w:lang w:val="es-CO"/>
              </w:rPr>
              <w:t xml:space="preserve">: </w:t>
            </w:r>
            <w:sdt>
              <w:sdtPr>
                <w:rPr>
                  <w:lang w:val="es-CO"/>
                </w:rPr>
                <w:alias w:val="Conclusión"/>
                <w:tag w:val="Conclusión"/>
                <w:id w:val="341044992"/>
                <w:placeholder>
                  <w:docPart w:val="1EF5B4AC1F5F44C5B1E8ECA3A4C742B9"/>
                </w:placeholder>
                <w:showingPlcHdr/>
                <w:dropDownList>
                  <w:listItem w:value="Choose an item."/>
                  <w:listItem w:displayText="Sin brecha" w:value="Sin brecha"/>
                  <w:listItem w:displayText="Brecha menor" w:value="Brecha menor"/>
                  <w:listItem w:displayText="Brecha sustancial" w:value="Brecha sustancial"/>
                </w:dropDownList>
              </w:sdtPr>
              <w:sdtEndPr/>
              <w:sdtContent>
                <w:r w:rsidR="005A6C24" w:rsidRPr="001C1002">
                  <w:rPr>
                    <w:rStyle w:val="PlaceholderText"/>
                    <w:lang w:val="es-CO"/>
                  </w:rPr>
                  <w:t>Choose an item.</w:t>
                </w:r>
              </w:sdtContent>
            </w:sdt>
          </w:p>
        </w:tc>
      </w:tr>
      <w:tr w:rsidR="00F8026B" w:rsidRPr="001C1002" w14:paraId="62F78217" w14:textId="77777777" w:rsidTr="005C228A">
        <w:trPr>
          <w:trHeight w:val="526"/>
        </w:trPr>
        <w:tc>
          <w:tcPr>
            <w:tcW w:w="10201" w:type="dxa"/>
          </w:tcPr>
          <w:p w14:paraId="52A36F73" w14:textId="0D1F39B4" w:rsidR="00F8026B" w:rsidRPr="007A1A8D" w:rsidRDefault="00F8026B" w:rsidP="00F8026B">
            <w:pPr>
              <w:rPr>
                <w:b/>
              </w:rPr>
            </w:pPr>
            <w:r w:rsidRPr="007A1A8D">
              <w:rPr>
                <w:b/>
              </w:rPr>
              <w:t>Bandera roja</w:t>
            </w:r>
            <w:r w:rsidRPr="007A1A8D">
              <w:t xml:space="preserve">: </w:t>
            </w:r>
            <w:sdt>
              <w:sdtPr>
                <w:rPr>
                  <w:lang w:val="es-CO"/>
                </w:rPr>
                <w:id w:val="1850525230"/>
                <w:placeholder>
                  <w:docPart w:val="EBDEF023CC9648C1921418376C69DEF0"/>
                </w:placeholder>
                <w:showingPlcHdr/>
                <w:dropDownList>
                  <w:listItem w:value="Choose an item."/>
                  <w:listItem w:displayText="Sí" w:value="Sí"/>
                  <w:listItem w:displayText="No" w:value="No"/>
                </w:dropDownList>
              </w:sdtPr>
              <w:sdtEndPr/>
              <w:sdtContent>
                <w:r w:rsidRPr="007A1A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8026B" w:rsidRPr="001C1002" w14:paraId="76B077A1" w14:textId="77777777" w:rsidTr="005C228A">
        <w:trPr>
          <w:trHeight w:val="526"/>
        </w:trPr>
        <w:tc>
          <w:tcPr>
            <w:tcW w:w="10201" w:type="dxa"/>
          </w:tcPr>
          <w:p w14:paraId="58BD714D" w14:textId="0DDCBE40" w:rsidR="00F8026B" w:rsidRPr="001C1002" w:rsidRDefault="00A46E39" w:rsidP="00A46E39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t xml:space="preserve">Análisis cualitativo: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283774" w:rsidRPr="008F71B4" w14:paraId="31C35185" w14:textId="77777777" w:rsidTr="00283774">
        <w:trPr>
          <w:trHeight w:val="526"/>
        </w:trPr>
        <w:tc>
          <w:tcPr>
            <w:tcW w:w="10201" w:type="dxa"/>
            <w:shd w:val="clear" w:color="auto" w:fill="D8D8D8" w:themeFill="text2" w:themeFillTint="33"/>
          </w:tcPr>
          <w:p w14:paraId="695DF567" w14:textId="77777777" w:rsidR="00283774" w:rsidRPr="001C1002" w:rsidRDefault="00283774" w:rsidP="00F8026B">
            <w:pPr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>Análisis cuantitativo</w:t>
            </w:r>
          </w:p>
          <w:p w14:paraId="55445FAA" w14:textId="3AE81D0C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* Indicadores cuantitativos recomendados para fundamentar la evaluación del subindicador 12 (a) Criterio de evaluación (e):</w:t>
            </w:r>
          </w:p>
          <w:p w14:paraId="3B16EECD" w14:textId="77777777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 xml:space="preserve">   Número de evaluaciones independientes que evalúan los impactos económicos, ambientales y sociales de CPS.</w:t>
            </w:r>
          </w:p>
          <w:p w14:paraId="79D3F37A" w14:textId="77777777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lang w:val="es-CO"/>
              </w:rPr>
            </w:pPr>
          </w:p>
          <w:p w14:paraId="53309AB0" w14:textId="77777777" w:rsidR="00283774" w:rsidRPr="001C1002" w:rsidRDefault="00283774" w:rsidP="002837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i/>
                <w:iCs/>
                <w:sz w:val="19"/>
                <w:lang w:val="es-CO"/>
              </w:rPr>
            </w:pPr>
            <w:r w:rsidRPr="001C1002">
              <w:rPr>
                <w:rFonts w:cstheme="minorHAnsi"/>
                <w:i/>
                <w:iCs/>
                <w:lang w:val="es-CO"/>
              </w:rPr>
              <w:t>Fuente para todos: Ministerio de Hacienda / Institución Superior de Auditoría</w:t>
            </w:r>
            <w:r w:rsidRPr="001C1002">
              <w:rPr>
                <w:rFonts w:cstheme="minorHAnsi"/>
                <w:i/>
                <w:iCs/>
                <w:sz w:val="19"/>
                <w:lang w:val="es-CO"/>
              </w:rPr>
              <w:t>.</w:t>
            </w:r>
          </w:p>
          <w:p w14:paraId="3E67DE2E" w14:textId="032624C9" w:rsidR="00283774" w:rsidRPr="001C1002" w:rsidRDefault="00283774" w:rsidP="00F8026B">
            <w:pPr>
              <w:rPr>
                <w:bCs/>
                <w:lang w:val="es-CO"/>
              </w:rPr>
            </w:pPr>
          </w:p>
        </w:tc>
      </w:tr>
      <w:tr w:rsidR="00F8026B" w:rsidRPr="001C1002" w14:paraId="1811F459" w14:textId="77777777" w:rsidTr="005C228A">
        <w:trPr>
          <w:trHeight w:val="526"/>
        </w:trPr>
        <w:tc>
          <w:tcPr>
            <w:tcW w:w="10201" w:type="dxa"/>
          </w:tcPr>
          <w:p w14:paraId="3CF4D812" w14:textId="735E11A7" w:rsidR="00F8026B" w:rsidRPr="001C1002" w:rsidRDefault="00B0053C" w:rsidP="00B0053C">
            <w:pPr>
              <w:jc w:val="left"/>
              <w:rPr>
                <w:bCs/>
                <w:lang w:val="es-CO"/>
              </w:rPr>
            </w:pPr>
            <w:r w:rsidRPr="001C1002">
              <w:rPr>
                <w:b/>
                <w:lang w:val="es-CO"/>
              </w:rPr>
              <w:lastRenderedPageBreak/>
              <w:t xml:space="preserve">Análisis de brechas: </w:t>
            </w:r>
            <w:r w:rsidRPr="001C1002">
              <w:rPr>
                <w:b/>
                <w:lang w:val="es-CO"/>
              </w:rPr>
              <w:br/>
            </w:r>
          </w:p>
        </w:tc>
      </w:tr>
      <w:tr w:rsidR="00F8026B" w:rsidRPr="001C1002" w14:paraId="2850ACD0" w14:textId="77777777" w:rsidTr="005C228A">
        <w:trPr>
          <w:trHeight w:val="526"/>
        </w:trPr>
        <w:tc>
          <w:tcPr>
            <w:tcW w:w="10201" w:type="dxa"/>
          </w:tcPr>
          <w:p w14:paraId="2A5209DA" w14:textId="7F119C67" w:rsidR="00F8026B" w:rsidRPr="001C1002" w:rsidRDefault="00B0053C" w:rsidP="00B0053C">
            <w:pPr>
              <w:jc w:val="left"/>
              <w:rPr>
                <w:b/>
                <w:lang w:val="es-CO"/>
              </w:rPr>
            </w:pPr>
            <w:r w:rsidRPr="001C1002">
              <w:rPr>
                <w:b/>
                <w:lang w:val="es-CO"/>
              </w:rPr>
              <w:t xml:space="preserve">Recomendaciones: </w:t>
            </w:r>
            <w:r w:rsidRPr="001C1002">
              <w:rPr>
                <w:b/>
                <w:lang w:val="es-CO"/>
              </w:rPr>
              <w:br/>
              <w:t xml:space="preserve"> </w:t>
            </w:r>
            <w:r w:rsidRPr="001C1002">
              <w:rPr>
                <w:b/>
                <w:lang w:val="es-CO"/>
              </w:rPr>
              <w:br/>
            </w:r>
          </w:p>
        </w:tc>
      </w:tr>
    </w:tbl>
    <w:p w14:paraId="0719A37D" w14:textId="6CE8CC9D" w:rsidR="00431E23" w:rsidRPr="001C1002" w:rsidRDefault="00431E23" w:rsidP="00431E23">
      <w:pPr>
        <w:spacing w:after="0"/>
        <w:rPr>
          <w:lang w:val="es-CO"/>
        </w:rPr>
      </w:pPr>
    </w:p>
    <w:p w14:paraId="39FE8CFC" w14:textId="2A2AA703" w:rsidR="00144B2E" w:rsidRDefault="00144B2E" w:rsidP="00431E23">
      <w:pPr>
        <w:spacing w:after="0"/>
        <w:rPr>
          <w:lang w:val="es-CO"/>
        </w:rPr>
      </w:pPr>
    </w:p>
    <w:p w14:paraId="63026567" w14:textId="77777777" w:rsidR="00215825" w:rsidRPr="00215825" w:rsidRDefault="00215825" w:rsidP="00053D2E">
      <w:pPr>
        <w:rPr>
          <w:lang w:val="es-CO"/>
        </w:rPr>
      </w:pPr>
    </w:p>
    <w:sectPr w:rsidR="00215825" w:rsidRPr="00215825" w:rsidSect="00215825">
      <w:headerReference w:type="default" r:id="rId21"/>
      <w:headerReference w:type="first" r:id="rId22"/>
      <w:pgSz w:w="11906" w:h="16838" w:code="9"/>
      <w:pgMar w:top="720" w:right="720" w:bottom="720" w:left="720" w:header="6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F95D" w14:textId="77777777" w:rsidR="003560F5" w:rsidRDefault="003560F5" w:rsidP="00855982">
      <w:pPr>
        <w:spacing w:after="0" w:line="240" w:lineRule="auto"/>
      </w:pPr>
      <w:r>
        <w:separator/>
      </w:r>
    </w:p>
  </w:endnote>
  <w:endnote w:type="continuationSeparator" w:id="0">
    <w:p w14:paraId="13F484CC" w14:textId="77777777" w:rsidR="003560F5" w:rsidRDefault="003560F5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249493"/>
      <w:docPartObj>
        <w:docPartGallery w:val="Page Numbers (Bottom of Page)"/>
        <w:docPartUnique/>
      </w:docPartObj>
    </w:sdtPr>
    <w:sdtEndPr/>
    <w:sdtContent>
      <w:p w14:paraId="38BD86EB" w14:textId="77244675" w:rsidR="003560F5" w:rsidRPr="00785554" w:rsidRDefault="003560F5" w:rsidP="00785554">
        <w:pPr>
          <w:jc w:val="center"/>
        </w:pPr>
        <w:r w:rsidRPr="00785554">
          <w:fldChar w:fldCharType="begin"/>
        </w:r>
        <w:r w:rsidRPr="00785554">
          <w:instrText xml:space="preserve"> PAGE   \* MERGEFORMAT </w:instrText>
        </w:r>
        <w:r w:rsidRPr="00785554">
          <w:fldChar w:fldCharType="separate"/>
        </w:r>
        <w:r w:rsidR="001C77FE">
          <w:rPr>
            <w:noProof/>
          </w:rPr>
          <w:t>6</w:t>
        </w:r>
        <w:r w:rsidRPr="00785554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378405"/>
      <w:docPartObj>
        <w:docPartGallery w:val="Page Numbers (Bottom of Page)"/>
        <w:docPartUnique/>
      </w:docPartObj>
    </w:sdtPr>
    <w:sdtEndPr/>
    <w:sdtContent>
      <w:p w14:paraId="1042AF9C" w14:textId="1D173A91" w:rsidR="00215825" w:rsidRDefault="00215825" w:rsidP="00215825">
        <w:pPr>
          <w:jc w:val="center"/>
        </w:pPr>
        <w:r w:rsidRPr="00785554">
          <w:fldChar w:fldCharType="begin"/>
        </w:r>
        <w:r w:rsidRPr="00785554">
          <w:instrText xml:space="preserve"> PAGE   \* MERGEFORMAT </w:instrText>
        </w:r>
        <w:r w:rsidRPr="00785554">
          <w:fldChar w:fldCharType="separate"/>
        </w:r>
        <w:r>
          <w:t>12</w:t>
        </w:r>
        <w:r w:rsidRPr="0078555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95C4" w14:textId="77777777" w:rsidR="003560F5" w:rsidRDefault="003560F5" w:rsidP="00855982">
      <w:pPr>
        <w:spacing w:after="0" w:line="240" w:lineRule="auto"/>
      </w:pPr>
      <w:r>
        <w:separator/>
      </w:r>
    </w:p>
  </w:footnote>
  <w:footnote w:type="continuationSeparator" w:id="0">
    <w:p w14:paraId="0242DC27" w14:textId="77777777" w:rsidR="003560F5" w:rsidRDefault="003560F5" w:rsidP="00855982">
      <w:pPr>
        <w:spacing w:after="0" w:line="240" w:lineRule="auto"/>
      </w:pPr>
      <w:r>
        <w:continuationSeparator/>
      </w:r>
    </w:p>
  </w:footnote>
  <w:footnote w:id="1">
    <w:p w14:paraId="66D5C94B" w14:textId="77777777" w:rsidR="00F375E4" w:rsidRPr="00B0053C" w:rsidRDefault="00F375E4" w:rsidP="00F375E4">
      <w:pPr>
        <w:pStyle w:val="FootnoteText"/>
        <w:rPr>
          <w:rFonts w:cstheme="minorHAnsi"/>
          <w:sz w:val="18"/>
          <w:lang w:val="es-CO"/>
        </w:rPr>
      </w:pPr>
      <w:r w:rsidRPr="00AB4363">
        <w:rPr>
          <w:rStyle w:val="FootnoteReference"/>
          <w:rFonts w:cstheme="minorHAnsi"/>
        </w:rPr>
        <w:footnoteRef/>
      </w:r>
      <w:r w:rsidRPr="00B0053C">
        <w:rPr>
          <w:rFonts w:cstheme="minorHAnsi"/>
          <w:sz w:val="18"/>
          <w:lang w:val="es-CO"/>
        </w:rPr>
        <w:t xml:space="preserve"> Preferiblemente se divide en las diferentes fases del proceso para cubrir el concepto de contratación abierta de manera más específicamente.</w:t>
      </w:r>
    </w:p>
  </w:footnote>
  <w:footnote w:id="2">
    <w:p w14:paraId="69B65C70" w14:textId="77777777" w:rsidR="00F375E4" w:rsidRPr="00906CC0" w:rsidRDefault="00F375E4" w:rsidP="00F375E4">
      <w:pPr>
        <w:pStyle w:val="FootnoteText"/>
        <w:rPr>
          <w:rFonts w:ascii="Times" w:hAnsi="Times"/>
          <w:sz w:val="18"/>
          <w:lang w:val="it-IT"/>
        </w:rPr>
      </w:pPr>
      <w:r w:rsidRPr="00AB4363">
        <w:rPr>
          <w:rStyle w:val="FootnoteReference"/>
          <w:rFonts w:cstheme="minorHAnsi"/>
        </w:rPr>
        <w:footnoteRef/>
      </w:r>
      <w:r w:rsidRPr="00AB4363">
        <w:rPr>
          <w:rFonts w:cstheme="minorHAnsi"/>
          <w:sz w:val="18"/>
          <w:lang w:val="it-IT"/>
        </w:rPr>
        <w:t xml:space="preserve"> </w:t>
      </w:r>
      <w:r>
        <w:rPr>
          <w:rFonts w:cstheme="minorHAnsi"/>
          <w:sz w:val="18"/>
          <w:lang w:val="it-IT"/>
        </w:rPr>
        <w:t xml:space="preserve">Indicador </w:t>
      </w:r>
      <w:r w:rsidRPr="00AB4363">
        <w:rPr>
          <w:rFonts w:cstheme="minorHAnsi"/>
          <w:sz w:val="18"/>
          <w:lang w:val="it-IT"/>
        </w:rPr>
        <w:t>PEFA PI-24.1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4D8" w14:textId="77777777" w:rsidR="00872B5D" w:rsidRPr="00B0053C" w:rsidRDefault="00872B5D" w:rsidP="00872B5D">
    <w:pPr>
      <w:rPr>
        <w:sz w:val="40"/>
        <w:szCs w:val="40"/>
        <w:lang w:val="es-CO"/>
      </w:rPr>
    </w:pPr>
    <w:r w:rsidRPr="006C0B86">
      <w:rPr>
        <w:sz w:val="40"/>
        <w:szCs w:val="40"/>
        <w:lang w:val="es-CO"/>
      </w:rPr>
      <w:t>Pilar I.  Marco legal, regulatorio y de política</w:t>
    </w:r>
    <w:r w:rsidRPr="00B0053C">
      <w:rPr>
        <w:sz w:val="40"/>
        <w:szCs w:val="40"/>
        <w:lang w:val="es-CO"/>
      </w:rPr>
      <w:t xml:space="preserve"> </w:t>
    </w:r>
  </w:p>
  <w:p w14:paraId="42B7303F" w14:textId="77777777" w:rsidR="00936420" w:rsidRPr="00B0053C" w:rsidRDefault="00936420">
    <w:pPr>
      <w:pStyle w:val="Header"/>
      <w:rPr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4153" w14:textId="77777777" w:rsidR="007D3727" w:rsidRPr="007D3727" w:rsidRDefault="007D3727" w:rsidP="007D3727">
    <w:pPr>
      <w:pStyle w:val="Heading2"/>
      <w:rPr>
        <w:sz w:val="40"/>
        <w:szCs w:val="40"/>
        <w:lang w:val="es-CO"/>
      </w:rPr>
    </w:pPr>
    <w:r w:rsidRPr="007D3727">
      <w:rPr>
        <w:sz w:val="40"/>
        <w:szCs w:val="40"/>
        <w:lang w:val="es-CO"/>
      </w:rPr>
      <w:t>Pilar II. Marco institucional y capacidad de gestión</w:t>
    </w:r>
  </w:p>
  <w:p w14:paraId="136AFAF4" w14:textId="77777777" w:rsidR="000115D7" w:rsidRPr="00B0053C" w:rsidRDefault="000115D7">
    <w:pPr>
      <w:pStyle w:val="Header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1C1F" w14:textId="4CC455B7" w:rsidR="000115D7" w:rsidRPr="000115D7" w:rsidRDefault="000115D7" w:rsidP="000115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06EF" w14:textId="59D1BA17" w:rsidR="000B0813" w:rsidRPr="00D1134E" w:rsidRDefault="00D1134E" w:rsidP="00D1134E">
    <w:pPr>
      <w:pStyle w:val="Heading2"/>
      <w:rPr>
        <w:sz w:val="40"/>
        <w:szCs w:val="40"/>
        <w:lang w:val="es-CO"/>
      </w:rPr>
    </w:pPr>
    <w:r w:rsidRPr="007D3727">
      <w:rPr>
        <w:sz w:val="40"/>
        <w:szCs w:val="40"/>
        <w:lang w:val="es-CO"/>
      </w:rPr>
      <w:t>Pilar III. Operaciones de contratación pública y prácticas de mercado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64C3" w14:textId="77777777" w:rsidR="00872F27" w:rsidRPr="007D3727" w:rsidRDefault="00872F27" w:rsidP="00872F27">
    <w:pPr>
      <w:pStyle w:val="Heading2"/>
      <w:rPr>
        <w:sz w:val="40"/>
        <w:szCs w:val="36"/>
        <w:lang w:val="es-CO"/>
      </w:rPr>
    </w:pPr>
    <w:r w:rsidRPr="007D3727">
      <w:rPr>
        <w:sz w:val="40"/>
        <w:szCs w:val="36"/>
        <w:lang w:val="es-CO"/>
      </w:rPr>
      <w:t>Pilar IV. Rendición de cuentas, integridad y transparencia del sistema de contratación pública</w:t>
    </w:r>
  </w:p>
  <w:p w14:paraId="15C5C32F" w14:textId="5EDD9E51" w:rsidR="00872F27" w:rsidRPr="00872F27" w:rsidRDefault="00872F27" w:rsidP="00872F27">
    <w:pPr>
      <w:pStyle w:val="Header"/>
      <w:rPr>
        <w:lang w:val="es-C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39AD" w14:textId="77777777" w:rsidR="00872F27" w:rsidRPr="000115D7" w:rsidRDefault="00872F27" w:rsidP="00011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6CEE"/>
    <w:multiLevelType w:val="hybridMultilevel"/>
    <w:tmpl w:val="3E32554C"/>
    <w:lvl w:ilvl="0" w:tplc="A00EE850">
      <w:start w:val="1"/>
      <w:numFmt w:val="lowerLetter"/>
      <w:lvlText w:val="(%1)"/>
      <w:lvlJc w:val="left"/>
      <w:pPr>
        <w:ind w:left="560" w:hanging="50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193BF3"/>
    <w:multiLevelType w:val="hybridMultilevel"/>
    <w:tmpl w:val="D7E86976"/>
    <w:lvl w:ilvl="0" w:tplc="09ECFA12">
      <w:start w:val="1"/>
      <w:numFmt w:val="lowerLetter"/>
      <w:lvlText w:val="(%1)"/>
      <w:lvlJc w:val="left"/>
      <w:pPr>
        <w:ind w:left="560" w:hanging="50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3F5C5E"/>
    <w:multiLevelType w:val="hybridMultilevel"/>
    <w:tmpl w:val="11506616"/>
    <w:lvl w:ilvl="0" w:tplc="BA802E8E">
      <w:start w:val="1"/>
      <w:numFmt w:val="lowerLetter"/>
      <w:lvlText w:val="(%1)"/>
      <w:lvlJc w:val="left"/>
      <w:pPr>
        <w:ind w:left="560" w:hanging="50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116439B"/>
    <w:multiLevelType w:val="hybridMultilevel"/>
    <w:tmpl w:val="3BBAC36E"/>
    <w:lvl w:ilvl="0" w:tplc="0010A6B0">
      <w:start w:val="1"/>
      <w:numFmt w:val="lowerLetter"/>
      <w:lvlText w:val="(%1)"/>
      <w:lvlJc w:val="left"/>
      <w:pPr>
        <w:ind w:left="560" w:hanging="50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AFD1D83"/>
    <w:multiLevelType w:val="hybridMultilevel"/>
    <w:tmpl w:val="3BBAC36E"/>
    <w:lvl w:ilvl="0" w:tplc="0010A6B0">
      <w:start w:val="1"/>
      <w:numFmt w:val="lowerLetter"/>
      <w:lvlText w:val="(%1)"/>
      <w:lvlJc w:val="left"/>
      <w:pPr>
        <w:ind w:left="560" w:hanging="50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46D7B95"/>
    <w:multiLevelType w:val="hybridMultilevel"/>
    <w:tmpl w:val="3BBAC36E"/>
    <w:lvl w:ilvl="0" w:tplc="0010A6B0">
      <w:start w:val="1"/>
      <w:numFmt w:val="lowerLetter"/>
      <w:lvlText w:val="(%1)"/>
      <w:lvlJc w:val="left"/>
      <w:pPr>
        <w:ind w:left="560" w:hanging="50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CE717F2"/>
    <w:multiLevelType w:val="hybridMultilevel"/>
    <w:tmpl w:val="C0CCC742"/>
    <w:lvl w:ilvl="0" w:tplc="0010A6B0">
      <w:start w:val="1"/>
      <w:numFmt w:val="lowerLetter"/>
      <w:lvlText w:val="(%1)"/>
      <w:lvlJc w:val="left"/>
      <w:pPr>
        <w:ind w:left="544" w:hanging="50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 w15:restartNumberingAfterBreak="0">
    <w:nsid w:val="76DD5A6B"/>
    <w:multiLevelType w:val="hybridMultilevel"/>
    <w:tmpl w:val="153ABFC8"/>
    <w:lvl w:ilvl="0" w:tplc="F47496E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98"/>
    <w:rsid w:val="000115D7"/>
    <w:rsid w:val="00012B1C"/>
    <w:rsid w:val="00015B7D"/>
    <w:rsid w:val="00031FD4"/>
    <w:rsid w:val="000349D5"/>
    <w:rsid w:val="00043A85"/>
    <w:rsid w:val="00053D2E"/>
    <w:rsid w:val="00054FB8"/>
    <w:rsid w:val="00071821"/>
    <w:rsid w:val="00072267"/>
    <w:rsid w:val="0008440B"/>
    <w:rsid w:val="000960D3"/>
    <w:rsid w:val="000B0813"/>
    <w:rsid w:val="000E518F"/>
    <w:rsid w:val="00131FD0"/>
    <w:rsid w:val="00144B2E"/>
    <w:rsid w:val="00144C82"/>
    <w:rsid w:val="001755C4"/>
    <w:rsid w:val="00180D8D"/>
    <w:rsid w:val="001B3E9A"/>
    <w:rsid w:val="001C1002"/>
    <w:rsid w:val="001C56C3"/>
    <w:rsid w:val="001C6E4C"/>
    <w:rsid w:val="001C77FE"/>
    <w:rsid w:val="001D4362"/>
    <w:rsid w:val="001E47AC"/>
    <w:rsid w:val="00205A60"/>
    <w:rsid w:val="00207A00"/>
    <w:rsid w:val="00215825"/>
    <w:rsid w:val="002314DA"/>
    <w:rsid w:val="00232CDF"/>
    <w:rsid w:val="00232D80"/>
    <w:rsid w:val="00266AA0"/>
    <w:rsid w:val="00270E17"/>
    <w:rsid w:val="00283774"/>
    <w:rsid w:val="00296647"/>
    <w:rsid w:val="002A4A0B"/>
    <w:rsid w:val="002E50A0"/>
    <w:rsid w:val="00305C23"/>
    <w:rsid w:val="00324A06"/>
    <w:rsid w:val="00333616"/>
    <w:rsid w:val="00340F16"/>
    <w:rsid w:val="003456E3"/>
    <w:rsid w:val="003560F5"/>
    <w:rsid w:val="00375E9A"/>
    <w:rsid w:val="00387465"/>
    <w:rsid w:val="003944E9"/>
    <w:rsid w:val="003A3423"/>
    <w:rsid w:val="003A47FD"/>
    <w:rsid w:val="003B5A67"/>
    <w:rsid w:val="003C5938"/>
    <w:rsid w:val="003D2633"/>
    <w:rsid w:val="003D7137"/>
    <w:rsid w:val="003F50C5"/>
    <w:rsid w:val="0041464B"/>
    <w:rsid w:val="0041703E"/>
    <w:rsid w:val="00431DC4"/>
    <w:rsid w:val="00431E23"/>
    <w:rsid w:val="0047071D"/>
    <w:rsid w:val="0048110B"/>
    <w:rsid w:val="00482860"/>
    <w:rsid w:val="00495D94"/>
    <w:rsid w:val="004B1EA7"/>
    <w:rsid w:val="004C6C1F"/>
    <w:rsid w:val="004D57D0"/>
    <w:rsid w:val="004E0E2B"/>
    <w:rsid w:val="004E7D86"/>
    <w:rsid w:val="004F440D"/>
    <w:rsid w:val="00520A57"/>
    <w:rsid w:val="00526FCF"/>
    <w:rsid w:val="00547262"/>
    <w:rsid w:val="0055643E"/>
    <w:rsid w:val="00560902"/>
    <w:rsid w:val="00577751"/>
    <w:rsid w:val="005803E3"/>
    <w:rsid w:val="00584B2F"/>
    <w:rsid w:val="005A681B"/>
    <w:rsid w:val="005A6C24"/>
    <w:rsid w:val="005A7BB0"/>
    <w:rsid w:val="005C228A"/>
    <w:rsid w:val="005F3052"/>
    <w:rsid w:val="006A36EB"/>
    <w:rsid w:val="006A748F"/>
    <w:rsid w:val="006C0ABA"/>
    <w:rsid w:val="006C0B86"/>
    <w:rsid w:val="006D0011"/>
    <w:rsid w:val="006D2A22"/>
    <w:rsid w:val="006D6551"/>
    <w:rsid w:val="006E065A"/>
    <w:rsid w:val="006E6331"/>
    <w:rsid w:val="007213DD"/>
    <w:rsid w:val="00746ADD"/>
    <w:rsid w:val="00776E5C"/>
    <w:rsid w:val="00777181"/>
    <w:rsid w:val="007833A7"/>
    <w:rsid w:val="00785554"/>
    <w:rsid w:val="007976C9"/>
    <w:rsid w:val="007A1A8D"/>
    <w:rsid w:val="007C7A89"/>
    <w:rsid w:val="007D3727"/>
    <w:rsid w:val="007D4244"/>
    <w:rsid w:val="007E157D"/>
    <w:rsid w:val="007E1FE6"/>
    <w:rsid w:val="007F54EE"/>
    <w:rsid w:val="00851C17"/>
    <w:rsid w:val="00853475"/>
    <w:rsid w:val="00855982"/>
    <w:rsid w:val="00861437"/>
    <w:rsid w:val="00871211"/>
    <w:rsid w:val="00872B5D"/>
    <w:rsid w:val="00872F27"/>
    <w:rsid w:val="00893E61"/>
    <w:rsid w:val="008A5920"/>
    <w:rsid w:val="008C36F9"/>
    <w:rsid w:val="008D25B1"/>
    <w:rsid w:val="008F2ACA"/>
    <w:rsid w:val="008F71B4"/>
    <w:rsid w:val="00906BD5"/>
    <w:rsid w:val="009147E1"/>
    <w:rsid w:val="00923659"/>
    <w:rsid w:val="00936420"/>
    <w:rsid w:val="00937EC7"/>
    <w:rsid w:val="00980125"/>
    <w:rsid w:val="00982F28"/>
    <w:rsid w:val="009A7DB5"/>
    <w:rsid w:val="009C20D9"/>
    <w:rsid w:val="009C21B5"/>
    <w:rsid w:val="009E2576"/>
    <w:rsid w:val="00A03013"/>
    <w:rsid w:val="00A10484"/>
    <w:rsid w:val="00A12117"/>
    <w:rsid w:val="00A12369"/>
    <w:rsid w:val="00A15B7E"/>
    <w:rsid w:val="00A169E8"/>
    <w:rsid w:val="00A46179"/>
    <w:rsid w:val="00A46E39"/>
    <w:rsid w:val="00A530F5"/>
    <w:rsid w:val="00AB262A"/>
    <w:rsid w:val="00AB4BBF"/>
    <w:rsid w:val="00AB7F2F"/>
    <w:rsid w:val="00AC75CD"/>
    <w:rsid w:val="00AD23A1"/>
    <w:rsid w:val="00AE0755"/>
    <w:rsid w:val="00AE1D19"/>
    <w:rsid w:val="00AF0DB0"/>
    <w:rsid w:val="00B0053C"/>
    <w:rsid w:val="00B153F7"/>
    <w:rsid w:val="00B24081"/>
    <w:rsid w:val="00B25B98"/>
    <w:rsid w:val="00B33FFF"/>
    <w:rsid w:val="00B430D6"/>
    <w:rsid w:val="00B554CA"/>
    <w:rsid w:val="00B96401"/>
    <w:rsid w:val="00BC3480"/>
    <w:rsid w:val="00C06B86"/>
    <w:rsid w:val="00C11C0A"/>
    <w:rsid w:val="00C15F0F"/>
    <w:rsid w:val="00C66F0A"/>
    <w:rsid w:val="00C819D3"/>
    <w:rsid w:val="00CD46EB"/>
    <w:rsid w:val="00CE5F00"/>
    <w:rsid w:val="00CE796C"/>
    <w:rsid w:val="00D1134E"/>
    <w:rsid w:val="00D11A5D"/>
    <w:rsid w:val="00D206B6"/>
    <w:rsid w:val="00D26143"/>
    <w:rsid w:val="00D43179"/>
    <w:rsid w:val="00D43F8B"/>
    <w:rsid w:val="00D82D1F"/>
    <w:rsid w:val="00D90BB1"/>
    <w:rsid w:val="00DA4212"/>
    <w:rsid w:val="00DA6C2A"/>
    <w:rsid w:val="00DB2332"/>
    <w:rsid w:val="00DE491D"/>
    <w:rsid w:val="00DF6CD1"/>
    <w:rsid w:val="00E078E7"/>
    <w:rsid w:val="00E07F4C"/>
    <w:rsid w:val="00E11B78"/>
    <w:rsid w:val="00E14A30"/>
    <w:rsid w:val="00E22049"/>
    <w:rsid w:val="00E40C85"/>
    <w:rsid w:val="00E4293B"/>
    <w:rsid w:val="00E52444"/>
    <w:rsid w:val="00E7310D"/>
    <w:rsid w:val="00E758B6"/>
    <w:rsid w:val="00E863E6"/>
    <w:rsid w:val="00E97E63"/>
    <w:rsid w:val="00EC1A65"/>
    <w:rsid w:val="00EE1DB6"/>
    <w:rsid w:val="00F05714"/>
    <w:rsid w:val="00F375E4"/>
    <w:rsid w:val="00F5339E"/>
    <w:rsid w:val="00F65BDB"/>
    <w:rsid w:val="00F750B8"/>
    <w:rsid w:val="00F8026B"/>
    <w:rsid w:val="00FA08B0"/>
    <w:rsid w:val="00FA0E7A"/>
    <w:rsid w:val="00FB55C7"/>
    <w:rsid w:val="00FD1C8A"/>
    <w:rsid w:val="00FD262C"/>
    <w:rsid w:val="00FD4F82"/>
    <w:rsid w:val="00F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05412E03"/>
  <w15:docId w15:val="{BE03CF13-2FE7-4DCD-A942-AC7E18B4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47"/>
    <w:pPr>
      <w:jc w:val="both"/>
    </w:pPr>
    <w:rPr>
      <w:color w:val="3C3C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D1F"/>
    <w:pPr>
      <w:keepNext/>
      <w:keepLines/>
      <w:pBdr>
        <w:bottom w:val="single" w:sz="4" w:space="1" w:color="808080" w:themeColor="text1" w:themeTint="A6"/>
      </w:pBdr>
      <w:spacing w:before="360"/>
      <w:jc w:val="left"/>
      <w:outlineLvl w:val="0"/>
    </w:pPr>
    <w:rPr>
      <w:rFonts w:eastAsiaTheme="majorEastAsia" w:cstheme="majorBidi"/>
      <w:bCs/>
      <w:sz w:val="40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D82D1F"/>
    <w:pPr>
      <w:keepNext/>
      <w:keepLines/>
      <w:spacing w:before="360"/>
      <w:jc w:val="left"/>
      <w:outlineLvl w:val="1"/>
    </w:pPr>
    <w:rPr>
      <w:rFonts w:eastAsiaTheme="majorEastAsia" w:cstheme="majorBidi"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D1F"/>
    <w:pPr>
      <w:keepNext/>
      <w:keepLines/>
      <w:spacing w:before="32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B86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C6C6C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82D1F"/>
    <w:pPr>
      <w:spacing w:after="0" w:line="240" w:lineRule="auto"/>
      <w:contextualSpacing/>
    </w:pPr>
    <w:rPr>
      <w:rFonts w:eastAsiaTheme="majorEastAsia" w:cstheme="majorBidi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82D1F"/>
    <w:rPr>
      <w:rFonts w:eastAsiaTheme="majorEastAsia" w:cstheme="majorBidi"/>
      <w:color w:val="3C3C3C" w:themeColor="text1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D82D1F"/>
    <w:rPr>
      <w:rFonts w:eastAsiaTheme="majorEastAsia" w:cstheme="majorBidi"/>
      <w:bCs/>
      <w:color w:val="3C3C3C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D82D1F"/>
    <w:rPr>
      <w:rFonts w:eastAsiaTheme="majorEastAsia" w:cstheme="majorBidi"/>
      <w:bCs/>
      <w:color w:val="3C3C3C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82D1F"/>
    <w:rPr>
      <w:rFonts w:asciiTheme="majorHAnsi" w:eastAsiaTheme="majorEastAsia" w:hAnsiTheme="majorHAnsi" w:cstheme="majorBidi"/>
      <w:b/>
      <w:bCs/>
      <w:color w:val="3C3C3C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B86"/>
    <w:rPr>
      <w:rFonts w:asciiTheme="majorHAnsi" w:eastAsiaTheme="majorEastAsia" w:hAnsiTheme="majorHAnsi" w:cstheme="majorBidi"/>
      <w:b/>
      <w:bCs/>
      <w:i/>
      <w:iCs/>
      <w:color w:val="3C3C3C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6C6C6C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C6C6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6C6C6C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6C6C6C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520A57"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20A57"/>
    <w:rPr>
      <w:color w:val="3C3C3C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C3C3C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aliases w:val="fn,single space,ALTS FOOTNOTE,Fodnotetekst Tegn,footnote text,FOOTNOTES,ADB,ft,Footnote Text Char1,Footnote Text Char Char,FOOTNOTES Car Car,Footnote Text Char Car Car,Footnote Text Char Car,single space1,footnote text1,fn1 Car Car"/>
    <w:basedOn w:val="Normal"/>
    <w:link w:val="FootnoteTextChar"/>
    <w:unhideWhenUsed/>
    <w:qFormat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aliases w:val="fn Char,single space Char,ALTS FOOTNOTE Char,Fodnotetekst Tegn Char,footnote text Char,FOOTNOTES Char,ADB Char,ft Char,Footnote Text Char1 Char,Footnote Text Char Char Char,FOOTNOTES Car Car Char,Footnote Text Char Car Car Char"/>
    <w:basedOn w:val="DefaultParagraphFont"/>
    <w:link w:val="FootnoteText"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936004" w:themeColor="accent1" w:themeShade="80" w:shadow="1"/>
        <w:left w:val="single" w:sz="2" w:space="10" w:color="936004" w:themeColor="accent1" w:themeShade="80" w:shadow="1"/>
        <w:bottom w:val="single" w:sz="2" w:space="10" w:color="936004" w:themeColor="accent1" w:themeShade="80" w:shadow="1"/>
        <w:right w:val="single" w:sz="2" w:space="10" w:color="936004" w:themeColor="accent1" w:themeShade="80" w:shadow="1"/>
      </w:pBdr>
      <w:ind w:left="1152" w:right="1152"/>
    </w:pPr>
    <w:rPr>
      <w:i/>
      <w:iCs/>
      <w:color w:val="9360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9360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864279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808080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DC8F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DC8F06" w:themeColor="accent1" w:themeShade="BF"/>
        <w:bottom w:val="single" w:sz="4" w:space="10" w:color="DC8F06" w:themeColor="accent1" w:themeShade="BF"/>
      </w:pBdr>
      <w:spacing w:before="360" w:after="360"/>
      <w:ind w:left="864" w:right="864"/>
      <w:jc w:val="center"/>
    </w:pPr>
    <w:rPr>
      <w:i/>
      <w:iCs/>
      <w:color w:val="DC8F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DC8F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DC8F0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41703E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703E"/>
    <w:rPr>
      <w:lang w:eastAsia="en-US"/>
    </w:rPr>
  </w:style>
  <w:style w:type="table" w:customStyle="1" w:styleId="ListTable3-Accent31">
    <w:name w:val="List Table 3 - Accent 31"/>
    <w:basedOn w:val="TableNormal"/>
    <w:uiPriority w:val="48"/>
    <w:rsid w:val="006D0011"/>
    <w:pPr>
      <w:spacing w:after="0" w:line="240" w:lineRule="auto"/>
    </w:pPr>
    <w:tblPr>
      <w:tblStyleRowBandSize w:val="1"/>
      <w:tblStyleColBandSize w:val="1"/>
      <w:tblBorders>
        <w:top w:val="single" w:sz="4" w:space="0" w:color="099DD7" w:themeColor="accent3"/>
        <w:left w:val="single" w:sz="4" w:space="0" w:color="099DD7" w:themeColor="accent3"/>
        <w:bottom w:val="single" w:sz="4" w:space="0" w:color="099DD7" w:themeColor="accent3"/>
        <w:right w:val="single" w:sz="4" w:space="0" w:color="099D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99DD7" w:themeFill="accent3"/>
      </w:tcPr>
    </w:tblStylePr>
    <w:tblStylePr w:type="lastRow">
      <w:rPr>
        <w:b/>
        <w:bCs/>
      </w:rPr>
      <w:tblPr/>
      <w:tcPr>
        <w:tcBorders>
          <w:top w:val="double" w:sz="4" w:space="0" w:color="099D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99DD7" w:themeColor="accent3"/>
          <w:right w:val="single" w:sz="4" w:space="0" w:color="099DD7" w:themeColor="accent3"/>
        </w:tcBorders>
      </w:tcPr>
    </w:tblStylePr>
    <w:tblStylePr w:type="band1Horz">
      <w:tblPr/>
      <w:tcPr>
        <w:tcBorders>
          <w:top w:val="single" w:sz="4" w:space="0" w:color="099DD7" w:themeColor="accent3"/>
          <w:bottom w:val="single" w:sz="4" w:space="0" w:color="099D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99DD7" w:themeColor="accent3"/>
          <w:left w:val="nil"/>
        </w:tcBorders>
      </w:tcPr>
    </w:tblStylePr>
    <w:tblStylePr w:type="swCell">
      <w:tblPr/>
      <w:tcPr>
        <w:tcBorders>
          <w:top w:val="double" w:sz="4" w:space="0" w:color="099DD7" w:themeColor="accent3"/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D0011"/>
    <w:pPr>
      <w:spacing w:after="0" w:line="240" w:lineRule="auto"/>
    </w:pPr>
    <w:rPr>
      <w:color w:val="0675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9D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9D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9D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9D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7EDFC" w:themeFill="accent3" w:themeFillTint="33"/>
      </w:tcPr>
    </w:tblStylePr>
    <w:tblStylePr w:type="band1Horz">
      <w:tblPr/>
      <w:tcPr>
        <w:shd w:val="clear" w:color="auto" w:fill="C7ED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59"/>
    <w:rsid w:val="00E11B78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E11B78"/>
    <w:pPr>
      <w:spacing w:after="0" w:line="240" w:lineRule="auto"/>
    </w:pPr>
    <w:tblPr>
      <w:tblStyleRowBandSize w:val="1"/>
      <w:tblStyleColBandSize w:val="1"/>
      <w:tblBorders>
        <w:top w:val="single" w:sz="4" w:space="0" w:color="FCE0AE" w:themeColor="accent1" w:themeTint="66"/>
        <w:left w:val="single" w:sz="4" w:space="0" w:color="FCE0AE" w:themeColor="accent1" w:themeTint="66"/>
        <w:bottom w:val="single" w:sz="4" w:space="0" w:color="FCE0AE" w:themeColor="accent1" w:themeTint="66"/>
        <w:right w:val="single" w:sz="4" w:space="0" w:color="FCE0AE" w:themeColor="accent1" w:themeTint="66"/>
        <w:insideH w:val="single" w:sz="4" w:space="0" w:color="FCE0AE" w:themeColor="accent1" w:themeTint="66"/>
        <w:insideV w:val="single" w:sz="4" w:space="0" w:color="FCE0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D1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1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E11B78"/>
    <w:pPr>
      <w:spacing w:after="0" w:line="240" w:lineRule="auto"/>
    </w:pPr>
    <w:tblPr>
      <w:tblStyleRowBandSize w:val="1"/>
      <w:tblStyleColBandSize w:val="1"/>
      <w:tblBorders>
        <w:top w:val="single" w:sz="4" w:space="0" w:color="FBD186" w:themeColor="accent1" w:themeTint="99"/>
        <w:left w:val="single" w:sz="4" w:space="0" w:color="FBD186" w:themeColor="accent1" w:themeTint="99"/>
        <w:bottom w:val="single" w:sz="4" w:space="0" w:color="FBD186" w:themeColor="accent1" w:themeTint="99"/>
        <w:right w:val="single" w:sz="4" w:space="0" w:color="FBD186" w:themeColor="accent1" w:themeTint="99"/>
        <w:insideH w:val="single" w:sz="4" w:space="0" w:color="FBD186" w:themeColor="accent1" w:themeTint="99"/>
        <w:insideV w:val="single" w:sz="4" w:space="0" w:color="FBD1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B436" w:themeColor="accent1"/>
          <w:left w:val="single" w:sz="4" w:space="0" w:color="F9B436" w:themeColor="accent1"/>
          <w:bottom w:val="single" w:sz="4" w:space="0" w:color="F9B436" w:themeColor="accent1"/>
          <w:right w:val="single" w:sz="4" w:space="0" w:color="F9B436" w:themeColor="accent1"/>
          <w:insideH w:val="nil"/>
          <w:insideV w:val="nil"/>
        </w:tcBorders>
        <w:shd w:val="clear" w:color="auto" w:fill="F9B436" w:themeFill="accent1"/>
      </w:tcPr>
    </w:tblStylePr>
    <w:tblStylePr w:type="lastRow">
      <w:rPr>
        <w:b/>
        <w:bCs/>
      </w:rPr>
      <w:tblPr/>
      <w:tcPr>
        <w:tcBorders>
          <w:top w:val="double" w:sz="4" w:space="0" w:color="F9B4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6" w:themeFill="accent1" w:themeFillTint="33"/>
      </w:tcPr>
    </w:tblStylePr>
    <w:tblStylePr w:type="band1Horz">
      <w:tblPr/>
      <w:tcPr>
        <w:shd w:val="clear" w:color="auto" w:fill="FDEFD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11B78"/>
    <w:pPr>
      <w:spacing w:after="0" w:line="240" w:lineRule="auto"/>
    </w:pPr>
    <w:tblPr>
      <w:tblStyleRowBandSize w:val="1"/>
      <w:tblStyleColBandSize w:val="1"/>
      <w:tblBorders>
        <w:top w:val="single" w:sz="2" w:space="0" w:color="49F1C1" w:themeColor="accent2" w:themeTint="99"/>
        <w:bottom w:val="single" w:sz="2" w:space="0" w:color="49F1C1" w:themeColor="accent2" w:themeTint="99"/>
        <w:insideH w:val="single" w:sz="2" w:space="0" w:color="49F1C1" w:themeColor="accent2" w:themeTint="99"/>
        <w:insideV w:val="single" w:sz="2" w:space="0" w:color="49F1C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F1C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F1C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AEA" w:themeFill="accent2" w:themeFillTint="33"/>
      </w:tcPr>
    </w:tblStylePr>
    <w:tblStylePr w:type="band1Horz">
      <w:tblPr/>
      <w:tcPr>
        <w:shd w:val="clear" w:color="auto" w:fill="C2FAEA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7C7A89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9CB90" w:themeColor="accent6" w:themeTint="99"/>
        <w:left w:val="single" w:sz="4" w:space="0" w:color="79CB90" w:themeColor="accent6" w:themeTint="99"/>
        <w:bottom w:val="single" w:sz="4" w:space="0" w:color="79CB90" w:themeColor="accent6" w:themeTint="99"/>
        <w:right w:val="single" w:sz="4" w:space="0" w:color="79CB90" w:themeColor="accent6" w:themeTint="99"/>
        <w:insideH w:val="single" w:sz="4" w:space="0" w:color="79CB90" w:themeColor="accent6" w:themeTint="99"/>
        <w:insideV w:val="single" w:sz="4" w:space="0" w:color="79CB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051" w:themeColor="accent6"/>
          <w:left w:val="single" w:sz="4" w:space="0" w:color="389051" w:themeColor="accent6"/>
          <w:bottom w:val="single" w:sz="4" w:space="0" w:color="389051" w:themeColor="accent6"/>
          <w:right w:val="single" w:sz="4" w:space="0" w:color="389051" w:themeColor="accent6"/>
          <w:insideH w:val="nil"/>
          <w:insideV w:val="nil"/>
        </w:tcBorders>
        <w:shd w:val="clear" w:color="auto" w:fill="389051" w:themeFill="accent6"/>
      </w:tcPr>
    </w:tblStylePr>
    <w:tblStylePr w:type="lastRow">
      <w:rPr>
        <w:b/>
        <w:bCs/>
      </w:rPr>
      <w:tblPr/>
      <w:tcPr>
        <w:tcBorders>
          <w:top w:val="double" w:sz="4" w:space="0" w:color="38905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DA" w:themeFill="accent6" w:themeFillTint="33"/>
      </w:tcPr>
    </w:tblStylePr>
    <w:tblStylePr w:type="band1Horz">
      <w:tblPr/>
      <w:tcPr>
        <w:shd w:val="clear" w:color="auto" w:fill="D2EDDA" w:themeFill="accent6" w:themeFillTint="33"/>
      </w:tcPr>
    </w:tblStylePr>
  </w:style>
  <w:style w:type="table" w:styleId="MediumShading1-Accent2">
    <w:name w:val="Medium Shading 1 Accent 2"/>
    <w:basedOn w:val="TableNormal"/>
    <w:uiPriority w:val="63"/>
    <w:rsid w:val="00E14A30"/>
    <w:pPr>
      <w:spacing w:after="0" w:line="240" w:lineRule="auto"/>
    </w:pPr>
    <w:tblPr>
      <w:tblStyleRowBandSize w:val="1"/>
      <w:tblStyleColBandSize w:val="1"/>
      <w:tblBorders>
        <w:top w:val="single" w:sz="8" w:space="0" w:color="1BEDB1" w:themeColor="accent2" w:themeTint="BF"/>
        <w:left w:val="single" w:sz="8" w:space="0" w:color="1BEDB1" w:themeColor="accent2" w:themeTint="BF"/>
        <w:bottom w:val="single" w:sz="8" w:space="0" w:color="1BEDB1" w:themeColor="accent2" w:themeTint="BF"/>
        <w:right w:val="single" w:sz="8" w:space="0" w:color="1BEDB1" w:themeColor="accent2" w:themeTint="BF"/>
        <w:insideH w:val="single" w:sz="8" w:space="0" w:color="1BEDB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EDB1" w:themeColor="accent2" w:themeTint="BF"/>
          <w:left w:val="single" w:sz="8" w:space="0" w:color="1BEDB1" w:themeColor="accent2" w:themeTint="BF"/>
          <w:bottom w:val="single" w:sz="8" w:space="0" w:color="1BEDB1" w:themeColor="accent2" w:themeTint="BF"/>
          <w:right w:val="single" w:sz="8" w:space="0" w:color="1BEDB1" w:themeColor="accent2" w:themeTint="BF"/>
          <w:insideH w:val="nil"/>
          <w:insideV w:val="nil"/>
        </w:tcBorders>
        <w:shd w:val="clear" w:color="auto" w:fill="0DAB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EDB1" w:themeColor="accent2" w:themeTint="BF"/>
          <w:left w:val="single" w:sz="8" w:space="0" w:color="1BEDB1" w:themeColor="accent2" w:themeTint="BF"/>
          <w:bottom w:val="single" w:sz="8" w:space="0" w:color="1BEDB1" w:themeColor="accent2" w:themeTint="BF"/>
          <w:right w:val="single" w:sz="8" w:space="0" w:color="1BEDB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9E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9E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2">
    <w:name w:val="Medium Grid 3 Accent 2"/>
    <w:basedOn w:val="TableNormal"/>
    <w:uiPriority w:val="69"/>
    <w:rsid w:val="00E14A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9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B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B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F3C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F3CB" w:themeFill="accent2" w:themeFillTint="7F"/>
      </w:tcPr>
    </w:tblStylePr>
  </w:style>
  <w:style w:type="table" w:styleId="MediumShading1-Accent3">
    <w:name w:val="Medium Shading 1 Accent 3"/>
    <w:basedOn w:val="TableNormal"/>
    <w:uiPriority w:val="63"/>
    <w:rsid w:val="00207A00"/>
    <w:pPr>
      <w:spacing w:after="0" w:line="240" w:lineRule="auto"/>
    </w:pPr>
    <w:tblPr>
      <w:tblStyleRowBandSize w:val="1"/>
      <w:tblStyleColBandSize w:val="1"/>
      <w:tblBorders>
        <w:top w:val="single" w:sz="8" w:space="0" w:color="31BEF6" w:themeColor="accent3" w:themeTint="BF"/>
        <w:left w:val="single" w:sz="8" w:space="0" w:color="31BEF6" w:themeColor="accent3" w:themeTint="BF"/>
        <w:bottom w:val="single" w:sz="8" w:space="0" w:color="31BEF6" w:themeColor="accent3" w:themeTint="BF"/>
        <w:right w:val="single" w:sz="8" w:space="0" w:color="31BEF6" w:themeColor="accent3" w:themeTint="BF"/>
        <w:insideH w:val="single" w:sz="8" w:space="0" w:color="31BE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BEF6" w:themeColor="accent3" w:themeTint="BF"/>
          <w:left w:val="single" w:sz="8" w:space="0" w:color="31BEF6" w:themeColor="accent3" w:themeTint="BF"/>
          <w:bottom w:val="single" w:sz="8" w:space="0" w:color="31BEF6" w:themeColor="accent3" w:themeTint="BF"/>
          <w:right w:val="single" w:sz="8" w:space="0" w:color="31BEF6" w:themeColor="accent3" w:themeTint="BF"/>
          <w:insideH w:val="nil"/>
          <w:insideV w:val="nil"/>
        </w:tcBorders>
        <w:shd w:val="clear" w:color="auto" w:fill="099D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BEF6" w:themeColor="accent3" w:themeTint="BF"/>
          <w:left w:val="single" w:sz="8" w:space="0" w:color="31BEF6" w:themeColor="accent3" w:themeTint="BF"/>
          <w:bottom w:val="single" w:sz="8" w:space="0" w:color="31BEF6" w:themeColor="accent3" w:themeTint="BF"/>
          <w:right w:val="single" w:sz="8" w:space="0" w:color="31BE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9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9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893E61"/>
    <w:pPr>
      <w:spacing w:after="0" w:line="240" w:lineRule="auto"/>
    </w:pPr>
    <w:tblPr>
      <w:tblStyleRowBandSize w:val="1"/>
      <w:tblStyleColBandSize w:val="1"/>
      <w:tblBorders>
        <w:top w:val="single" w:sz="8" w:space="0" w:color="AF5DA0" w:themeColor="accent4"/>
        <w:left w:val="single" w:sz="8" w:space="0" w:color="AF5DA0" w:themeColor="accent4"/>
        <w:bottom w:val="single" w:sz="8" w:space="0" w:color="AF5DA0" w:themeColor="accent4"/>
        <w:right w:val="single" w:sz="8" w:space="0" w:color="AF5D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5D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5DA0" w:themeColor="accent4"/>
          <w:left w:val="single" w:sz="8" w:space="0" w:color="AF5DA0" w:themeColor="accent4"/>
          <w:bottom w:val="single" w:sz="8" w:space="0" w:color="AF5DA0" w:themeColor="accent4"/>
          <w:right w:val="single" w:sz="8" w:space="0" w:color="AF5D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5DA0" w:themeColor="accent4"/>
          <w:left w:val="single" w:sz="8" w:space="0" w:color="AF5DA0" w:themeColor="accent4"/>
          <w:bottom w:val="single" w:sz="8" w:space="0" w:color="AF5DA0" w:themeColor="accent4"/>
          <w:right w:val="single" w:sz="8" w:space="0" w:color="AF5DA0" w:themeColor="accent4"/>
        </w:tcBorders>
      </w:tcPr>
    </w:tblStylePr>
    <w:tblStylePr w:type="band1Horz">
      <w:tblPr/>
      <w:tcPr>
        <w:tcBorders>
          <w:top w:val="single" w:sz="8" w:space="0" w:color="AF5DA0" w:themeColor="accent4"/>
          <w:left w:val="single" w:sz="8" w:space="0" w:color="AF5DA0" w:themeColor="accent4"/>
          <w:bottom w:val="single" w:sz="8" w:space="0" w:color="AF5DA0" w:themeColor="accent4"/>
          <w:right w:val="single" w:sz="8" w:space="0" w:color="AF5DA0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893E61"/>
    <w:pPr>
      <w:spacing w:after="0" w:line="240" w:lineRule="auto"/>
    </w:pPr>
    <w:tblPr>
      <w:tblStyleRowBandSize w:val="1"/>
      <w:tblStyleColBandSize w:val="1"/>
      <w:tblBorders>
        <w:top w:val="single" w:sz="8" w:space="0" w:color="C385B7" w:themeColor="accent4" w:themeTint="BF"/>
        <w:left w:val="single" w:sz="8" w:space="0" w:color="C385B7" w:themeColor="accent4" w:themeTint="BF"/>
        <w:bottom w:val="single" w:sz="8" w:space="0" w:color="C385B7" w:themeColor="accent4" w:themeTint="BF"/>
        <w:right w:val="single" w:sz="8" w:space="0" w:color="C385B7" w:themeColor="accent4" w:themeTint="BF"/>
        <w:insideH w:val="single" w:sz="8" w:space="0" w:color="C385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5B7" w:themeColor="accent4" w:themeTint="BF"/>
          <w:left w:val="single" w:sz="8" w:space="0" w:color="C385B7" w:themeColor="accent4" w:themeTint="BF"/>
          <w:bottom w:val="single" w:sz="8" w:space="0" w:color="C385B7" w:themeColor="accent4" w:themeTint="BF"/>
          <w:right w:val="single" w:sz="8" w:space="0" w:color="C385B7" w:themeColor="accent4" w:themeTint="BF"/>
          <w:insideH w:val="nil"/>
          <w:insideV w:val="nil"/>
        </w:tcBorders>
        <w:shd w:val="clear" w:color="auto" w:fill="AF5D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5B7" w:themeColor="accent4" w:themeTint="BF"/>
          <w:left w:val="single" w:sz="8" w:space="0" w:color="C385B7" w:themeColor="accent4" w:themeTint="BF"/>
          <w:bottom w:val="single" w:sz="8" w:space="0" w:color="C385B7" w:themeColor="accent4" w:themeTint="BF"/>
          <w:right w:val="single" w:sz="8" w:space="0" w:color="C385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6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6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FD1C8A"/>
    <w:pPr>
      <w:spacing w:after="0" w:line="240" w:lineRule="auto"/>
    </w:pPr>
    <w:tblPr>
      <w:tblStyleRowBandSize w:val="1"/>
      <w:tblStyleColBandSize w:val="1"/>
      <w:tblBorders>
        <w:top w:val="single" w:sz="4" w:space="0" w:color="85F5D5" w:themeColor="accent2" w:themeTint="66"/>
        <w:left w:val="single" w:sz="4" w:space="0" w:color="85F5D5" w:themeColor="accent2" w:themeTint="66"/>
        <w:bottom w:val="single" w:sz="4" w:space="0" w:color="85F5D5" w:themeColor="accent2" w:themeTint="66"/>
        <w:right w:val="single" w:sz="4" w:space="0" w:color="85F5D5" w:themeColor="accent2" w:themeTint="66"/>
        <w:insideH w:val="single" w:sz="4" w:space="0" w:color="85F5D5" w:themeColor="accent2" w:themeTint="66"/>
        <w:insideV w:val="single" w:sz="4" w:space="0" w:color="85F5D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9F1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1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D1C8A"/>
    <w:pPr>
      <w:spacing w:after="0" w:line="240" w:lineRule="auto"/>
    </w:pPr>
    <w:tblPr>
      <w:tblStyleRowBandSize w:val="1"/>
      <w:tblStyleColBandSize w:val="1"/>
      <w:tblBorders>
        <w:top w:val="single" w:sz="4" w:space="0" w:color="90DCFA" w:themeColor="accent3" w:themeTint="66"/>
        <w:left w:val="single" w:sz="4" w:space="0" w:color="90DCFA" w:themeColor="accent3" w:themeTint="66"/>
        <w:bottom w:val="single" w:sz="4" w:space="0" w:color="90DCFA" w:themeColor="accent3" w:themeTint="66"/>
        <w:right w:val="single" w:sz="4" w:space="0" w:color="90DCFA" w:themeColor="accent3" w:themeTint="66"/>
        <w:insideH w:val="single" w:sz="4" w:space="0" w:color="90DCFA" w:themeColor="accent3" w:themeTint="66"/>
        <w:insideV w:val="single" w:sz="4" w:space="0" w:color="90DC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ACBF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CBF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375E9A"/>
    <w:pPr>
      <w:spacing w:after="0" w:line="240" w:lineRule="auto"/>
      <w:ind w:left="720"/>
      <w:contextualSpacing/>
      <w:jc w:val="left"/>
    </w:pPr>
    <w:rPr>
      <w:rFonts w:eastAsiaTheme="minorHAnsi"/>
      <w:color w:val="auto"/>
      <w:sz w:val="24"/>
      <w:szCs w:val="24"/>
      <w:lang w:val="es-CO" w:eastAsia="en-US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375E9A"/>
    <w:rPr>
      <w:rFonts w:eastAsiaTheme="minorHAnsi"/>
      <w:sz w:val="24"/>
      <w:szCs w:val="24"/>
      <w:lang w:val="es-CO" w:eastAsia="en-US"/>
    </w:rPr>
  </w:style>
  <w:style w:type="character" w:styleId="FootnoteReference">
    <w:name w:val="footnote reference"/>
    <w:basedOn w:val="DefaultParagraphFont"/>
    <w:rsid w:val="00F37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AppData\Roaming\Microsoft\Templates\Repor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244E6A94594962994CFBDE0246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C18A-88D6-4771-B924-1652166098C7}"/>
      </w:docPartPr>
      <w:docPartBody>
        <w:p w:rsidR="00463EC3" w:rsidRDefault="00DA4A57" w:rsidP="00DA4A57">
          <w:pPr>
            <w:pStyle w:val="2D244E6A94594962994CFBDE02465A50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4EB9DF3C029B4FA8B988754D33DB8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D648-82C4-4887-AF17-80610C7CEE5C}"/>
      </w:docPartPr>
      <w:docPartBody>
        <w:p w:rsidR="00463EC3" w:rsidRDefault="00DA4A57" w:rsidP="00DA4A57">
          <w:pPr>
            <w:pStyle w:val="4EB9DF3C029B4FA8B988754D33DB885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F1AF39C7EC646F0A1D78B1BC8FF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D4F9-EC6B-43C5-AD32-AA71C5EEF6AF}"/>
      </w:docPartPr>
      <w:docPartBody>
        <w:p w:rsidR="00F022E9" w:rsidRDefault="00DA7914" w:rsidP="00DA7914">
          <w:pPr>
            <w:pStyle w:val="DF1AF39C7EC646F0A1D78B1BC8FFCCB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1644FC87B3B41F1904EFE0621A1F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CC38-DD36-4535-B0B0-E2FAF7472E9A}"/>
      </w:docPartPr>
      <w:docPartBody>
        <w:p w:rsidR="00F022E9" w:rsidRDefault="00DA7914" w:rsidP="00DA7914">
          <w:pPr>
            <w:pStyle w:val="81644FC87B3B41F1904EFE0621A1FAB2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92BBC2DF095B4D49A1AD611D4B45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7A0B-CE30-4EBF-9CB8-E76E971FDD8A}"/>
      </w:docPartPr>
      <w:docPartBody>
        <w:p w:rsidR="00F022E9" w:rsidRDefault="00DA7914" w:rsidP="00DA7914">
          <w:pPr>
            <w:pStyle w:val="92BBC2DF095B4D49A1AD611D4B45DD4E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1587AD2AF0B840F4AFDE5F5429935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C582-00E7-4C02-BD97-B375E54B86C7}"/>
      </w:docPartPr>
      <w:docPartBody>
        <w:p w:rsidR="00F022E9" w:rsidRDefault="00DA7914" w:rsidP="00DA7914">
          <w:pPr>
            <w:pStyle w:val="1587AD2AF0B840F4AFDE5F5429935A06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569143E45124DDF9783A3907B39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92254-2922-4419-8B0E-DD86403FFD38}"/>
      </w:docPartPr>
      <w:docPartBody>
        <w:p w:rsidR="00F022E9" w:rsidRDefault="00DA7914" w:rsidP="00DA7914">
          <w:pPr>
            <w:pStyle w:val="E569143E45124DDF9783A3907B396512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96DA7E6AAFBC4E86A013DC714B16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70B5-D256-4C20-BC2F-86CDA08FE3AF}"/>
      </w:docPartPr>
      <w:docPartBody>
        <w:p w:rsidR="00F022E9" w:rsidRDefault="00DA7914" w:rsidP="00DA7914">
          <w:pPr>
            <w:pStyle w:val="96DA7E6AAFBC4E86A013DC714B16E721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B4057D3B0F54A6CBE1B0F166A40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0AADB-32E0-48F4-8D41-10B8E13F42DE}"/>
      </w:docPartPr>
      <w:docPartBody>
        <w:p w:rsidR="00F022E9" w:rsidRDefault="00DA7914" w:rsidP="00DA7914">
          <w:pPr>
            <w:pStyle w:val="EB4057D3B0F54A6CBE1B0F166A4019E6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1E29953893864C28995DDAA447CE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7C27-5BD9-4D35-8289-0A652618F7B1}"/>
      </w:docPartPr>
      <w:docPartBody>
        <w:p w:rsidR="00F022E9" w:rsidRDefault="00DA7914" w:rsidP="00DA7914">
          <w:pPr>
            <w:pStyle w:val="1E29953893864C28995DDAA447CE3D6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50D291E9AE94D0E9AA0363B9F6D6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DEC8-AD5D-4506-9487-8674860282EC}"/>
      </w:docPartPr>
      <w:docPartBody>
        <w:p w:rsidR="00F022E9" w:rsidRDefault="00DA7914" w:rsidP="00DA7914">
          <w:pPr>
            <w:pStyle w:val="D50D291E9AE94D0E9AA0363B9F6D6A7C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FC17621113E4C0AA734ECBF2D5D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838C-81A1-49B1-8E60-CF05E1F94A02}"/>
      </w:docPartPr>
      <w:docPartBody>
        <w:p w:rsidR="00F022E9" w:rsidRDefault="00DA7914" w:rsidP="00DA7914">
          <w:pPr>
            <w:pStyle w:val="5FC17621113E4C0AA734ECBF2D5DDD4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F71A0B2B09374CB295C5AE7C084D1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54A5B-6094-4704-83DE-312A6A9BB7C2}"/>
      </w:docPartPr>
      <w:docPartBody>
        <w:p w:rsidR="00F022E9" w:rsidRDefault="00DA7914" w:rsidP="00DA7914">
          <w:pPr>
            <w:pStyle w:val="F71A0B2B09374CB295C5AE7C084D13C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72BCF0EFCD8F4237895301F043C9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44E6E-F7E2-4BD5-8B7B-94E254EF4416}"/>
      </w:docPartPr>
      <w:docPartBody>
        <w:p w:rsidR="00F022E9" w:rsidRDefault="00DA7914" w:rsidP="00DA7914">
          <w:pPr>
            <w:pStyle w:val="72BCF0EFCD8F4237895301F043C9C33A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628685811DD4E2F9DB780312F76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CEF3-8BD2-4531-8756-E9BD95489592}"/>
      </w:docPartPr>
      <w:docPartBody>
        <w:p w:rsidR="00F022E9" w:rsidRDefault="00DA7914" w:rsidP="00DA7914">
          <w:pPr>
            <w:pStyle w:val="5628685811DD4E2F9DB780312F76E878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90DF8CB9B4AB4BC897F89C682F674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6F30-F7DB-42BF-ADE8-85B1B58FEAF2}"/>
      </w:docPartPr>
      <w:docPartBody>
        <w:p w:rsidR="00F022E9" w:rsidRDefault="00DA7914" w:rsidP="00DA7914">
          <w:pPr>
            <w:pStyle w:val="90DF8CB9B4AB4BC897F89C682F674C86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1E3C9FBD90B444BD915B48A1732E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0E46F-0E3F-481A-B7B0-1734869C27A4}"/>
      </w:docPartPr>
      <w:docPartBody>
        <w:p w:rsidR="00F022E9" w:rsidRDefault="00DA7914" w:rsidP="00DA7914">
          <w:pPr>
            <w:pStyle w:val="1E3C9FBD90B444BD915B48A1732E140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BE512DBC84274B07854B887EE8648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AACAC-A013-4A68-A86B-270170D0E6CA}"/>
      </w:docPartPr>
      <w:docPartBody>
        <w:p w:rsidR="00F022E9" w:rsidRDefault="00DA7914" w:rsidP="00DA7914">
          <w:pPr>
            <w:pStyle w:val="BE512DBC84274B07854B887EE8648B9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A42C4C7126C43BD944D1428C8341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0D3A-F821-45D5-B4F2-5E41E35EF4C8}"/>
      </w:docPartPr>
      <w:docPartBody>
        <w:p w:rsidR="00F022E9" w:rsidRDefault="00DA7914" w:rsidP="00DA7914">
          <w:pPr>
            <w:pStyle w:val="8A42C4C7126C43BD944D1428C8341DA1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0E8628477A8A49DA8DACA66E6393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2B53-9C17-4FB4-AF35-C0F3BD751980}"/>
      </w:docPartPr>
      <w:docPartBody>
        <w:p w:rsidR="00F022E9" w:rsidRDefault="00DA7914" w:rsidP="00DA7914">
          <w:pPr>
            <w:pStyle w:val="0E8628477A8A49DA8DACA66E6393845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927A0499A2A4B5195C6DEBA4C6D5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9A9E-23E0-49FD-A49A-596B6110C75B}"/>
      </w:docPartPr>
      <w:docPartBody>
        <w:p w:rsidR="00F022E9" w:rsidRDefault="00DA7914" w:rsidP="00DA7914">
          <w:pPr>
            <w:pStyle w:val="5927A0499A2A4B5195C6DEBA4C6D5CD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EDBDCC120FC495999FAC504C7205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FBAC5-9E3B-4C5E-A281-A5C69203EDC6}"/>
      </w:docPartPr>
      <w:docPartBody>
        <w:p w:rsidR="00F022E9" w:rsidRDefault="00DA7914" w:rsidP="00DA7914">
          <w:pPr>
            <w:pStyle w:val="8EDBDCC120FC495999FAC504C7205FA4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604ACAF95DDD4DD39F106B3C62BD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BBD4-E3A5-4678-8244-EB707642E964}"/>
      </w:docPartPr>
      <w:docPartBody>
        <w:p w:rsidR="00F022E9" w:rsidRDefault="00DA7914" w:rsidP="00DA7914">
          <w:pPr>
            <w:pStyle w:val="604ACAF95DDD4DD39F106B3C62BDBFD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97A4D144C69E452CA3F14E8351363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7940-F715-4DFD-8388-74ACEBC77C28}"/>
      </w:docPartPr>
      <w:docPartBody>
        <w:p w:rsidR="00F022E9" w:rsidRDefault="00DA7914" w:rsidP="00DA7914">
          <w:pPr>
            <w:pStyle w:val="97A4D144C69E452CA3F14E8351363B3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866391C2B0441239E055CBFF2B0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7D050-6BEA-41F3-B435-F1DC1A265484}"/>
      </w:docPartPr>
      <w:docPartBody>
        <w:p w:rsidR="00F022E9" w:rsidRDefault="00DA7914" w:rsidP="00DA7914">
          <w:pPr>
            <w:pStyle w:val="D866391C2B0441239E055CBFF2B0BBC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62BDAED79AA14D489A0AAE62E1925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058EA-31CB-42FA-961A-3FEB6E9A2CD3}"/>
      </w:docPartPr>
      <w:docPartBody>
        <w:p w:rsidR="00F022E9" w:rsidRDefault="00DA7914" w:rsidP="00DA7914">
          <w:pPr>
            <w:pStyle w:val="62BDAED79AA14D489A0AAE62E1925CE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91958EC5E76744CA9956089E38DE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1CD0-4914-43CA-84FA-26883BAA876E}"/>
      </w:docPartPr>
      <w:docPartBody>
        <w:p w:rsidR="00F022E9" w:rsidRDefault="00DA7914" w:rsidP="00DA7914">
          <w:pPr>
            <w:pStyle w:val="91958EC5E76744CA9956089E38DE92F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24606ABF777A4E0A9BCA2EC3B41D5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CBC1E-C92F-4D8B-BBE5-25415CE903E1}"/>
      </w:docPartPr>
      <w:docPartBody>
        <w:p w:rsidR="00F022E9" w:rsidRDefault="00DA7914" w:rsidP="00DA7914">
          <w:pPr>
            <w:pStyle w:val="24606ABF777A4E0A9BCA2EC3B41D544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6600DFCF43145B49B07E18F0501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9819E-5AC4-465B-8C7D-595194AC73A0}"/>
      </w:docPartPr>
      <w:docPartBody>
        <w:p w:rsidR="00F022E9" w:rsidRDefault="00DA7914" w:rsidP="00DA7914">
          <w:pPr>
            <w:pStyle w:val="D6600DFCF43145B49B07E18F0501A6CF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712457AB39EC4F8AAAB8814B5E320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4456-52F9-4984-81B7-58D89CFFA1F7}"/>
      </w:docPartPr>
      <w:docPartBody>
        <w:p w:rsidR="00F022E9" w:rsidRDefault="00DA7914" w:rsidP="00DA7914">
          <w:pPr>
            <w:pStyle w:val="712457AB39EC4F8AAAB8814B5E320CBD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DB09E52299D466583555274CBC7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03ED-B82D-44E3-8C58-0B183C512C6C}"/>
      </w:docPartPr>
      <w:docPartBody>
        <w:p w:rsidR="00F022E9" w:rsidRDefault="00DA7914" w:rsidP="00DA7914">
          <w:pPr>
            <w:pStyle w:val="DDB09E52299D466583555274CBC79E1E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A49960104A90476EB68933A3E290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84A6D-33E2-490E-A7E1-38F906CFA072}"/>
      </w:docPartPr>
      <w:docPartBody>
        <w:p w:rsidR="00F022E9" w:rsidRDefault="00DA7914" w:rsidP="00DA7914">
          <w:pPr>
            <w:pStyle w:val="A49960104A90476EB68933A3E2904E4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E604267068C4C188A62E40DF109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9F10-584C-4BC9-89E5-767B0FFD5D24}"/>
      </w:docPartPr>
      <w:docPartBody>
        <w:p w:rsidR="00F022E9" w:rsidRDefault="00DA7914" w:rsidP="00DA7914">
          <w:pPr>
            <w:pStyle w:val="DE604267068C4C188A62E40DF10990DA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C2A56E78D2F4ECFB94305C50170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FCDB-12B3-4000-801D-BFD81710F2D0}"/>
      </w:docPartPr>
      <w:docPartBody>
        <w:p w:rsidR="00F022E9" w:rsidRDefault="00DA7914" w:rsidP="00DA7914">
          <w:pPr>
            <w:pStyle w:val="EC2A56E78D2F4ECFB94305C50170B462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AC0E35E6803148EB90C7CF46DD3F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1BE4-7794-4C43-9C6D-9EE63F98765D}"/>
      </w:docPartPr>
      <w:docPartBody>
        <w:p w:rsidR="00F022E9" w:rsidRDefault="00DA7914" w:rsidP="00DA7914">
          <w:pPr>
            <w:pStyle w:val="AC0E35E6803148EB90C7CF46DD3F53E4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816CDC05544474292CBB4704FC8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F40B5-247D-4473-846F-621103A45DF5}"/>
      </w:docPartPr>
      <w:docPartBody>
        <w:p w:rsidR="00F022E9" w:rsidRDefault="00DA7914" w:rsidP="00DA7914">
          <w:pPr>
            <w:pStyle w:val="E816CDC05544474292CBB4704FC8CF0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07B7BAF089134598959D656B88D0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47F8-34C0-4954-9942-1255AC26736D}"/>
      </w:docPartPr>
      <w:docPartBody>
        <w:p w:rsidR="00F022E9" w:rsidRDefault="00DA7914" w:rsidP="00DA7914">
          <w:pPr>
            <w:pStyle w:val="07B7BAF089134598959D656B88D0C2F4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C45010ED44A04FF6AAD60E067166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91AE5-B2E8-41A8-BD53-6BF76E02010A}"/>
      </w:docPartPr>
      <w:docPartBody>
        <w:p w:rsidR="00F022E9" w:rsidRDefault="00DA7914" w:rsidP="00DA7914">
          <w:pPr>
            <w:pStyle w:val="C45010ED44A04FF6AAD60E0671661D39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D584AEEF79442BCB650E00F2332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E8C8-FE31-4937-826F-DFD6417BD343}"/>
      </w:docPartPr>
      <w:docPartBody>
        <w:p w:rsidR="00F022E9" w:rsidRDefault="00DA7914" w:rsidP="00DA7914">
          <w:pPr>
            <w:pStyle w:val="ED584AEEF79442BCB650E00F2332719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AFB16F7B372A4CCA9D941F308D95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7CC5-3177-4112-93B2-93EF708ED9F0}"/>
      </w:docPartPr>
      <w:docPartBody>
        <w:p w:rsidR="00F022E9" w:rsidRDefault="00DA7914" w:rsidP="00DA7914">
          <w:pPr>
            <w:pStyle w:val="AFB16F7B372A4CCA9D941F308D955181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6E43A792B9A04A97A8FDCF6C785F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45EA-8270-4E95-8003-8F87E579D2D4}"/>
      </w:docPartPr>
      <w:docPartBody>
        <w:p w:rsidR="00F022E9" w:rsidRDefault="00DA7914" w:rsidP="00DA7914">
          <w:pPr>
            <w:pStyle w:val="6E43A792B9A04A97A8FDCF6C785FBEE6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F8803B2CEA9D491BA17A214B02912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4F9A-100A-47D0-BE0F-649CC427DD22}"/>
      </w:docPartPr>
      <w:docPartBody>
        <w:p w:rsidR="00F022E9" w:rsidRDefault="00DA7914" w:rsidP="00DA7914">
          <w:pPr>
            <w:pStyle w:val="F8803B2CEA9D491BA17A214B02912AA8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757FEB6424A4F5AA63F0FCA80C6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365F-750F-4E45-AEDD-F8D7E4B9D828}"/>
      </w:docPartPr>
      <w:docPartBody>
        <w:p w:rsidR="00F022E9" w:rsidRDefault="00DA7914" w:rsidP="00DA7914">
          <w:pPr>
            <w:pStyle w:val="D757FEB6424A4F5AA63F0FCA80C6C8D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54D8BF557CF439CB517B7189A99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95932-B5C5-43ED-B495-0511437D413C}"/>
      </w:docPartPr>
      <w:docPartBody>
        <w:p w:rsidR="00F022E9" w:rsidRDefault="00DA7914" w:rsidP="00DA7914">
          <w:pPr>
            <w:pStyle w:val="854D8BF557CF439CB517B7189A99CBBB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F118D4577B9432EA9067930498FF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5403-4838-40C8-BC8A-789A53C50ACB}"/>
      </w:docPartPr>
      <w:docPartBody>
        <w:p w:rsidR="00F022E9" w:rsidRDefault="00DA7914" w:rsidP="00DA7914">
          <w:pPr>
            <w:pStyle w:val="8F118D4577B9432EA9067930498FF46D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277A3A3CAA114CB0928F7C1C5868E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44E6-CF4C-4D40-98D7-212E00576832}"/>
      </w:docPartPr>
      <w:docPartBody>
        <w:p w:rsidR="00F022E9" w:rsidRDefault="00DA7914" w:rsidP="00DA7914">
          <w:pPr>
            <w:pStyle w:val="277A3A3CAA114CB0928F7C1C5868EA52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AF26C7FBC85B44F3818A0C231340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1F7B-3ABE-4CE0-8229-3ECD000A1F4C}"/>
      </w:docPartPr>
      <w:docPartBody>
        <w:p w:rsidR="00F022E9" w:rsidRDefault="00DA7914" w:rsidP="00DA7914">
          <w:pPr>
            <w:pStyle w:val="AF26C7FBC85B44F3818A0C2313400318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FABFDF90359646DA8B22E7B96BAA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D97D-8201-4D74-9EAE-9E8C6C5AE743}"/>
      </w:docPartPr>
      <w:docPartBody>
        <w:p w:rsidR="00F022E9" w:rsidRDefault="00DA7914" w:rsidP="00DA7914">
          <w:pPr>
            <w:pStyle w:val="FABFDF90359646DA8B22E7B96BAA3D7E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60B7AD99BBA422A9D63D3AED4EC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28D3-3D08-4E5E-812D-11D6CB0CDDE3}"/>
      </w:docPartPr>
      <w:docPartBody>
        <w:p w:rsidR="00F022E9" w:rsidRDefault="00DA7914" w:rsidP="00DA7914">
          <w:pPr>
            <w:pStyle w:val="860B7AD99BBA422A9D63D3AED4ECE1E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28DFF51E5740437ABC09147577FA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4D75-8B09-4058-AA3C-FE6B14650891}"/>
      </w:docPartPr>
      <w:docPartBody>
        <w:p w:rsidR="00F022E9" w:rsidRDefault="00DA7914" w:rsidP="00DA7914">
          <w:pPr>
            <w:pStyle w:val="28DFF51E5740437ABC09147577FA2D5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6E3D51C89E14C4BA7C3459C1C40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E7176-81F8-4B37-A994-E7DCA4420A98}"/>
      </w:docPartPr>
      <w:docPartBody>
        <w:p w:rsidR="00F022E9" w:rsidRDefault="00DA7914" w:rsidP="00DA7914">
          <w:pPr>
            <w:pStyle w:val="56E3D51C89E14C4BA7C3459C1C4033F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BDEF023CC9648C1921418376C69D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DA48-8464-48C0-822A-62507FC5F443}"/>
      </w:docPartPr>
      <w:docPartBody>
        <w:p w:rsidR="00F022E9" w:rsidRDefault="00DA7914" w:rsidP="00DA7914">
          <w:pPr>
            <w:pStyle w:val="EBDEF023CC9648C1921418376C69DEF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6CAE28798D44C4BB8FB28DC4075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AF542-5AAB-47E1-B3BC-FC798A857CA5}"/>
      </w:docPartPr>
      <w:docPartBody>
        <w:p w:rsidR="00F022E9" w:rsidRDefault="00DA7914" w:rsidP="00DA7914">
          <w:pPr>
            <w:pStyle w:val="86CAE28798D44C4BB8FB28DC4075CD7A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CF368BBCC4F457EB2372A1893C3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0C76-89D5-40EA-A7D0-ED2B8E5BAE41}"/>
      </w:docPartPr>
      <w:docPartBody>
        <w:p w:rsidR="00F022E9" w:rsidRDefault="00DA7914" w:rsidP="00DA7914">
          <w:pPr>
            <w:pStyle w:val="5CF368BBCC4F457EB2372A1893C3AC2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6A7FD3B6D3C54C87B2C70684340CA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8F62-6175-4536-81CD-36728BA6D26B}"/>
      </w:docPartPr>
      <w:docPartBody>
        <w:p w:rsidR="00F022E9" w:rsidRDefault="00DA7914" w:rsidP="00DA7914">
          <w:pPr>
            <w:pStyle w:val="6A7FD3B6D3C54C87B2C70684340CAF6A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CABBDC23DCC41009981D0A23384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3724-079B-45AE-8432-4EC86AEDC007}"/>
      </w:docPartPr>
      <w:docPartBody>
        <w:p w:rsidR="00F022E9" w:rsidRDefault="00DA7914" w:rsidP="00DA7914">
          <w:pPr>
            <w:pStyle w:val="DCABBDC23DCC41009981D0A2338489B1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2FA1F382DDD142798B24D053D54D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73A80-7EA3-4A7B-948C-D8F20F9A7677}"/>
      </w:docPartPr>
      <w:docPartBody>
        <w:p w:rsidR="00F022E9" w:rsidRDefault="00DA7914" w:rsidP="00DA7914">
          <w:pPr>
            <w:pStyle w:val="2FA1F382DDD142798B24D053D54D138F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D1F4E863CFB47EEB4D3512035B46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F34B-176D-41AD-8202-E0C0A6A27AE8}"/>
      </w:docPartPr>
      <w:docPartBody>
        <w:p w:rsidR="00F022E9" w:rsidRDefault="00DA7914" w:rsidP="00DA7914">
          <w:pPr>
            <w:pStyle w:val="8D1F4E863CFB47EEB4D3512035B46D7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4BE472C67C8D4405AA998354C678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049D-011C-45A5-9D2A-489F96060116}"/>
      </w:docPartPr>
      <w:docPartBody>
        <w:p w:rsidR="00F022E9" w:rsidRDefault="00DA7914" w:rsidP="00DA7914">
          <w:pPr>
            <w:pStyle w:val="4BE472C67C8D4405AA998354C678F54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F30AFA306CD54AC2B407F4C4FDA3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5E87-44C3-4A18-A92E-AD9AD417A333}"/>
      </w:docPartPr>
      <w:docPartBody>
        <w:p w:rsidR="00F022E9" w:rsidRDefault="00DA7914" w:rsidP="00DA7914">
          <w:pPr>
            <w:pStyle w:val="F30AFA306CD54AC2B407F4C4FDA3344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BC237074BB28420D81763F7480ED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7D76-751C-422C-8C2A-680BEC2A6F08}"/>
      </w:docPartPr>
      <w:docPartBody>
        <w:p w:rsidR="00F022E9" w:rsidRDefault="00DA7914" w:rsidP="00DA7914">
          <w:pPr>
            <w:pStyle w:val="BC237074BB28420D81763F7480ED51D2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88EFC8D0BFB4F2D91FC0910C9A3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50A4-1A1F-48B8-9A80-04420FD95EA0}"/>
      </w:docPartPr>
      <w:docPartBody>
        <w:p w:rsidR="00F022E9" w:rsidRDefault="00DA7914" w:rsidP="00DA7914">
          <w:pPr>
            <w:pStyle w:val="888EFC8D0BFB4F2D91FC0910C9A3B368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2FD59BA055D4AA6B6FFD515B183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D6A3-B395-42DD-8664-E54A72F71DF4}"/>
      </w:docPartPr>
      <w:docPartBody>
        <w:p w:rsidR="00F022E9" w:rsidRDefault="00DA7914" w:rsidP="00DA7914">
          <w:pPr>
            <w:pStyle w:val="D2FD59BA055D4AA6B6FFD515B1838A06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6D8815D2C74140658B6527D7DDD02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C0A5-2D76-415E-A584-5B2DB112CB68}"/>
      </w:docPartPr>
      <w:docPartBody>
        <w:p w:rsidR="00F022E9" w:rsidRDefault="00DA7914" w:rsidP="00DA7914">
          <w:pPr>
            <w:pStyle w:val="6D8815D2C74140658B6527D7DDD0248D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29D54E8ED033492081668FDD5FD9D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C7023-B979-4CD6-8CBD-026FDF6DE11C}"/>
      </w:docPartPr>
      <w:docPartBody>
        <w:p w:rsidR="00F022E9" w:rsidRDefault="00DA7914" w:rsidP="00DA7914">
          <w:pPr>
            <w:pStyle w:val="29D54E8ED033492081668FDD5FD9DDA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A8E2CCE13E7B4B34B2C9FF7E32B1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331E-E13A-4B9E-9CE2-DB3A5BE3E603}"/>
      </w:docPartPr>
      <w:docPartBody>
        <w:p w:rsidR="00F022E9" w:rsidRDefault="00DA7914" w:rsidP="00DA7914">
          <w:pPr>
            <w:pStyle w:val="A8E2CCE13E7B4B34B2C9FF7E32B16B7F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A54B8F461E2A4E9C97F5B2C84131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8C32-316F-4BA4-BDD6-A14B0699804C}"/>
      </w:docPartPr>
      <w:docPartBody>
        <w:p w:rsidR="00F022E9" w:rsidRDefault="00DA7914" w:rsidP="00DA7914">
          <w:pPr>
            <w:pStyle w:val="A54B8F461E2A4E9C97F5B2C84131AB9D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CA229B7B851F4D8492D87B4EE222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8D5E-F374-4076-8BD4-ADC39782C527}"/>
      </w:docPartPr>
      <w:docPartBody>
        <w:p w:rsidR="00F022E9" w:rsidRDefault="00DA7914" w:rsidP="00DA7914">
          <w:pPr>
            <w:pStyle w:val="CA229B7B851F4D8492D87B4EE222C828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95DC1AAC39A4AEF85F7675D57C6C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9104-9735-4824-8860-692DB1B89E5E}"/>
      </w:docPartPr>
      <w:docPartBody>
        <w:p w:rsidR="00F022E9" w:rsidRDefault="00DA7914" w:rsidP="00DA7914">
          <w:pPr>
            <w:pStyle w:val="595DC1AAC39A4AEF85F7675D57C6C8CE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3F6A0A2F96164C84A85D7C26BC7E3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C6A0-D244-4935-A5D0-86EB7ABBFC78}"/>
      </w:docPartPr>
      <w:docPartBody>
        <w:p w:rsidR="00F022E9" w:rsidRDefault="00DA7914" w:rsidP="00DA7914">
          <w:pPr>
            <w:pStyle w:val="3F6A0A2F96164C84A85D7C26BC7E3066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204C37E4C3243EB9028A979CC9A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1D9E7-A5E6-45E3-9B9D-668B01812C16}"/>
      </w:docPartPr>
      <w:docPartBody>
        <w:p w:rsidR="00F022E9" w:rsidRDefault="00DA7914" w:rsidP="00DA7914">
          <w:pPr>
            <w:pStyle w:val="5204C37E4C3243EB9028A979CC9ABF6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0DAEFB806614E23969D59334499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A06C-A269-4F2D-9115-28963C49C466}"/>
      </w:docPartPr>
      <w:docPartBody>
        <w:p w:rsidR="00F022E9" w:rsidRDefault="00DA7914" w:rsidP="00DA7914">
          <w:pPr>
            <w:pStyle w:val="50DAEFB806614E23969D5933449911DC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1459E53DC28048158AA2D8EC85CA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11A3-A1BE-4ABE-951B-8627BACF4179}"/>
      </w:docPartPr>
      <w:docPartBody>
        <w:p w:rsidR="00F022E9" w:rsidRDefault="00DA7914" w:rsidP="00DA7914">
          <w:pPr>
            <w:pStyle w:val="1459E53DC28048158AA2D8EC85CAD8CE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71A3B0D32410442C946B9E5FB97A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6D41-BE28-4022-A8AF-3D479BAB443E}"/>
      </w:docPartPr>
      <w:docPartBody>
        <w:p w:rsidR="00F022E9" w:rsidRDefault="00DA7914" w:rsidP="00DA7914">
          <w:pPr>
            <w:pStyle w:val="71A3B0D32410442C946B9E5FB97A94B1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1E911C6AC8C74686BB306B577433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4498-EE15-4E40-ABEA-B8A76CE98791}"/>
      </w:docPartPr>
      <w:docPartBody>
        <w:p w:rsidR="00F022E9" w:rsidRDefault="00DA7914" w:rsidP="00DA7914">
          <w:pPr>
            <w:pStyle w:val="1E911C6AC8C74686BB306B577433A47D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73D486656E10400A8C754362B8A29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A192-31EE-401F-9D95-48DAE47784E9}"/>
      </w:docPartPr>
      <w:docPartBody>
        <w:p w:rsidR="00F022E9" w:rsidRDefault="00DA7914" w:rsidP="00DA7914">
          <w:pPr>
            <w:pStyle w:val="73D486656E10400A8C754362B8A29369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1B7E7AFC5C7E4DC5846AD1C3FBDD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E208-D744-47C4-B413-2224EFC8DBBE}"/>
      </w:docPartPr>
      <w:docPartBody>
        <w:p w:rsidR="00F022E9" w:rsidRDefault="00DA7914" w:rsidP="00DA7914">
          <w:pPr>
            <w:pStyle w:val="1B7E7AFC5C7E4DC5846AD1C3FBDDB3DC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7AEFF1F53EA84BBDBD03DA975897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6E69-55F6-4C1E-B0B6-D4E3AA8D6BDA}"/>
      </w:docPartPr>
      <w:docPartBody>
        <w:p w:rsidR="00F022E9" w:rsidRDefault="00DA7914" w:rsidP="00DA7914">
          <w:pPr>
            <w:pStyle w:val="7AEFF1F53EA84BBDBD03DA9758971E8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B7E47E9A0E644462B120A1C6DDD7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691C-101F-4D9B-B648-6BDBE8146254}"/>
      </w:docPartPr>
      <w:docPartBody>
        <w:p w:rsidR="00F022E9" w:rsidRDefault="00DA7914" w:rsidP="00DA7914">
          <w:pPr>
            <w:pStyle w:val="B7E47E9A0E644462B120A1C6DDD75818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BA8BA882D04D4951A4405E17552B4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6D05-74AC-47C3-B301-B807D23128BA}"/>
      </w:docPartPr>
      <w:docPartBody>
        <w:p w:rsidR="00F022E9" w:rsidRDefault="00DA7914" w:rsidP="00DA7914">
          <w:pPr>
            <w:pStyle w:val="BA8BA882D04D4951A4405E17552B437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B697641A228E4A3DAD002689EFFD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A683-6B71-449A-A5E1-51EE4966407D}"/>
      </w:docPartPr>
      <w:docPartBody>
        <w:p w:rsidR="00F022E9" w:rsidRDefault="00DA7914" w:rsidP="00DA7914">
          <w:pPr>
            <w:pStyle w:val="B697641A228E4A3DAD002689EFFD3C1C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F101982E5A2143DDA7924974C3C8E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3F93-D93A-4F84-AF90-D6F678CD9BB7}"/>
      </w:docPartPr>
      <w:docPartBody>
        <w:p w:rsidR="00F022E9" w:rsidRDefault="00DA7914" w:rsidP="00DA7914">
          <w:pPr>
            <w:pStyle w:val="F101982E5A2143DDA7924974C3C8E352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0DDD8CF40E84F8FAE23228256B2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66D35-D76D-44C3-8D98-59FE3960F89C}"/>
      </w:docPartPr>
      <w:docPartBody>
        <w:p w:rsidR="00F022E9" w:rsidRDefault="00DA7914" w:rsidP="00DA7914">
          <w:pPr>
            <w:pStyle w:val="50DDD8CF40E84F8FAE23228256B27D3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1BFF0BCAC734435F9F6000CB1BEE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8C3C-625E-4ECE-B1B7-983E3815733E}"/>
      </w:docPartPr>
      <w:docPartBody>
        <w:p w:rsidR="00F022E9" w:rsidRDefault="00DA7914" w:rsidP="00DA7914">
          <w:pPr>
            <w:pStyle w:val="1BFF0BCAC734435F9F6000CB1BEECFB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689B18A8916434999C7D23C79F5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046A-10D2-4C10-8F08-40B4438992E4}"/>
      </w:docPartPr>
      <w:docPartBody>
        <w:p w:rsidR="00F022E9" w:rsidRDefault="00DA7914" w:rsidP="00DA7914">
          <w:pPr>
            <w:pStyle w:val="8689B18A8916434999C7D23C79F58F1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7C18EDB435C9467BAB53FD6464068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4029-23D3-41A0-9726-31100DD6FBE8}"/>
      </w:docPartPr>
      <w:docPartBody>
        <w:p w:rsidR="00F022E9" w:rsidRDefault="00DA7914" w:rsidP="00DA7914">
          <w:pPr>
            <w:pStyle w:val="7C18EDB435C9467BAB53FD64640688BC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002D4EB5C81148598C970749F727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2AF7-7DFF-4342-93DA-0CD7FB940FC0}"/>
      </w:docPartPr>
      <w:docPartBody>
        <w:p w:rsidR="00F022E9" w:rsidRDefault="00DA7914" w:rsidP="00DA7914">
          <w:pPr>
            <w:pStyle w:val="002D4EB5C81148598C970749F7278D9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BB7B3F0923D642E28F745BC383B2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C403-A6DD-4B49-AB30-89A891802CC4}"/>
      </w:docPartPr>
      <w:docPartBody>
        <w:p w:rsidR="00F022E9" w:rsidRDefault="00DA7914" w:rsidP="00DA7914">
          <w:pPr>
            <w:pStyle w:val="BB7B3F0923D642E28F745BC383B2BC1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17E57E52959E4EDFB2E93BBECAAB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E68B-CFEE-4118-8E26-78913FB71FEC}"/>
      </w:docPartPr>
      <w:docPartBody>
        <w:p w:rsidR="00F022E9" w:rsidRDefault="00DA7914" w:rsidP="00DA7914">
          <w:pPr>
            <w:pStyle w:val="17E57E52959E4EDFB2E93BBECAAB26E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D4F835986B3149D6B1600F5895B2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7CDF-E48E-47F6-9DFA-A20856270FD9}"/>
      </w:docPartPr>
      <w:docPartBody>
        <w:p w:rsidR="00F022E9" w:rsidRDefault="00DA7914" w:rsidP="00DA7914">
          <w:pPr>
            <w:pStyle w:val="D4F835986B3149D6B1600F5895B2BB6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0D6296D2032A43B29D9833DBD6DE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6E24-DB40-404F-9377-CCCB12F9DE95}"/>
      </w:docPartPr>
      <w:docPartBody>
        <w:p w:rsidR="00F022E9" w:rsidRDefault="00DA7914" w:rsidP="00DA7914">
          <w:pPr>
            <w:pStyle w:val="0D6296D2032A43B29D9833DBD6DE9CEA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49A216451CA749ED96AEE75582C2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6BC3-3BDB-4A1E-9D10-522F09DE59E5}"/>
      </w:docPartPr>
      <w:docPartBody>
        <w:p w:rsidR="00F022E9" w:rsidRDefault="00DA7914" w:rsidP="00DA7914">
          <w:pPr>
            <w:pStyle w:val="49A216451CA749ED96AEE75582C2B79E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369DE30325654228BEC60054E721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6E3F-8893-46C9-BAB2-AA868408023D}"/>
      </w:docPartPr>
      <w:docPartBody>
        <w:p w:rsidR="00F022E9" w:rsidRDefault="00DA7914" w:rsidP="00DA7914">
          <w:pPr>
            <w:pStyle w:val="369DE30325654228BEC60054E721FAB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08226881A5B543C68E647AB3D57C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23D61-5669-4C9D-8049-26877B42B9A8}"/>
      </w:docPartPr>
      <w:docPartBody>
        <w:p w:rsidR="00F022E9" w:rsidRDefault="00DA7914" w:rsidP="00DA7914">
          <w:pPr>
            <w:pStyle w:val="08226881A5B543C68E647AB3D57C559F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45A4DF88573642E08107D1D776767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7CC04-FB69-4DC4-9935-1A4A013C5EFB}"/>
      </w:docPartPr>
      <w:docPartBody>
        <w:p w:rsidR="00F022E9" w:rsidRDefault="00DA7914" w:rsidP="00DA7914">
          <w:pPr>
            <w:pStyle w:val="45A4DF88573642E08107D1D77676725A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87C28603ABDB4ECB827725AB457F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C165-C4DC-4CBA-9195-AD048BB36108}"/>
      </w:docPartPr>
      <w:docPartBody>
        <w:p w:rsidR="00F022E9" w:rsidRDefault="00DA7914" w:rsidP="00DA7914">
          <w:pPr>
            <w:pStyle w:val="87C28603ABDB4ECB827725AB457FA3C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649D94A121AB4D839F4CC459DD255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61D53-7C45-4115-BA4B-BA488B697FFE}"/>
      </w:docPartPr>
      <w:docPartBody>
        <w:p w:rsidR="00F022E9" w:rsidRDefault="00DA7914" w:rsidP="00DA7914">
          <w:pPr>
            <w:pStyle w:val="649D94A121AB4D839F4CC459DD255CEF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200CC3B742794F98B00D985613A3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3811-0893-44E8-8F27-A9EE57D2CAA1}"/>
      </w:docPartPr>
      <w:docPartBody>
        <w:p w:rsidR="00F022E9" w:rsidRDefault="00DA7914" w:rsidP="00DA7914">
          <w:pPr>
            <w:pStyle w:val="200CC3B742794F98B00D985613A3C2A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7E79DE01AC024649A23F1D9438DC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A10B-06D9-45B9-8892-44010B5C9A95}"/>
      </w:docPartPr>
      <w:docPartBody>
        <w:p w:rsidR="00F022E9" w:rsidRDefault="00DA7914" w:rsidP="00DA7914">
          <w:pPr>
            <w:pStyle w:val="7E79DE01AC024649A23F1D9438DCF81A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F9AE11EAD17644E592F2F1D5FC342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8A40A-D80C-4375-85FA-EF0E5B9F5813}"/>
      </w:docPartPr>
      <w:docPartBody>
        <w:p w:rsidR="00F022E9" w:rsidRDefault="00DA7914" w:rsidP="00DA7914">
          <w:pPr>
            <w:pStyle w:val="F9AE11EAD17644E592F2F1D5FC342F9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47EBE8C39E545AE89B3E60BE4767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A8B6-84B1-411D-99AD-B3A1ECC34986}"/>
      </w:docPartPr>
      <w:docPartBody>
        <w:p w:rsidR="00F022E9" w:rsidRDefault="00DA7914" w:rsidP="00DA7914">
          <w:pPr>
            <w:pStyle w:val="547EBE8C39E545AE89B3E60BE4767E9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AFF7B5B43B4E4952A137269AC8FC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9C76A-CDA6-46E5-8E4C-86D0873D2417}"/>
      </w:docPartPr>
      <w:docPartBody>
        <w:p w:rsidR="00F022E9" w:rsidRDefault="00DA7914" w:rsidP="00DA7914">
          <w:pPr>
            <w:pStyle w:val="AFF7B5B43B4E4952A137269AC8FCED8C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4E8A138163A247FD887698628D8A2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BC60-722A-4106-A92C-0D12E4B92CAA}"/>
      </w:docPartPr>
      <w:docPartBody>
        <w:p w:rsidR="00F022E9" w:rsidRDefault="00DA7914" w:rsidP="00DA7914">
          <w:pPr>
            <w:pStyle w:val="4E8A138163A247FD887698628D8A2327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CCAFF2A6FD3483DA1FB1FCDC2380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0AD0-5CDE-4501-816A-33E674D80308}"/>
      </w:docPartPr>
      <w:docPartBody>
        <w:p w:rsidR="00F022E9" w:rsidRDefault="00DA7914" w:rsidP="00DA7914">
          <w:pPr>
            <w:pStyle w:val="ECCAFF2A6FD3483DA1FB1FCDC23802F3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F35A1A19F8B448B6983DCC990D15B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F3A64-FE70-415D-B0CF-E1EAE600915E}"/>
      </w:docPartPr>
      <w:docPartBody>
        <w:p w:rsidR="00F022E9" w:rsidRDefault="00DA7914" w:rsidP="00DA7914">
          <w:pPr>
            <w:pStyle w:val="F35A1A19F8B448B6983DCC990D15B6DA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A2010323638D433A8424845988D8E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04889-CE19-4FBE-9CEE-C440DCDC680B}"/>
      </w:docPartPr>
      <w:docPartBody>
        <w:p w:rsidR="00F022E9" w:rsidRDefault="00DA7914" w:rsidP="00DA7914">
          <w:pPr>
            <w:pStyle w:val="A2010323638D433A8424845988D8EE0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5A8170FA45A468787B14CA8200F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3BF7-FEF9-426C-94E5-9BE0769AF3A3}"/>
      </w:docPartPr>
      <w:docPartBody>
        <w:p w:rsidR="00F022E9" w:rsidRDefault="00DA7914" w:rsidP="00DA7914">
          <w:pPr>
            <w:pStyle w:val="E5A8170FA45A468787B14CA8200F30D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BAA0772BDA5439C919A6547D411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82EA-F0AC-49C1-9A48-FB9FD412C89E}"/>
      </w:docPartPr>
      <w:docPartBody>
        <w:p w:rsidR="00F022E9" w:rsidRDefault="00DA7914" w:rsidP="00DA7914">
          <w:pPr>
            <w:pStyle w:val="5BAA0772BDA5439C919A6547D411EFFD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CC6338BCC85C4D3989F45FA13C15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5BA3-F44F-418F-A584-96C3867E6555}"/>
      </w:docPartPr>
      <w:docPartBody>
        <w:p w:rsidR="00F022E9" w:rsidRDefault="00DA7914" w:rsidP="00DA7914">
          <w:pPr>
            <w:pStyle w:val="CC6338BCC85C4D3989F45FA13C15A4E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7828ED782B0F4CD5AD4E631EFB6F7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9F1D-ED2E-4C16-BEAA-66827CB90CC4}"/>
      </w:docPartPr>
      <w:docPartBody>
        <w:p w:rsidR="00F022E9" w:rsidRDefault="00DA7914" w:rsidP="00DA7914">
          <w:pPr>
            <w:pStyle w:val="7828ED782B0F4CD5AD4E631EFB6F79BD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1301A834DB714155B5738166E9C4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044D-7569-4EB2-A693-EC3D1C95CEE7}"/>
      </w:docPartPr>
      <w:docPartBody>
        <w:p w:rsidR="00F022E9" w:rsidRDefault="00DA7914" w:rsidP="00DA7914">
          <w:pPr>
            <w:pStyle w:val="1301A834DB714155B5738166E9C468B8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951C5A8B049C410C9037E9B0C30A9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14CB-6B77-40AB-8B11-C12F28B86478}"/>
      </w:docPartPr>
      <w:docPartBody>
        <w:p w:rsidR="00F022E9" w:rsidRDefault="00DA7914" w:rsidP="00DA7914">
          <w:pPr>
            <w:pStyle w:val="951C5A8B049C410C9037E9B0C30A91ED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BEEB321A01548EB96DBC867BD63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719E-CD89-48B0-A664-806A35352E74}"/>
      </w:docPartPr>
      <w:docPartBody>
        <w:p w:rsidR="00F022E9" w:rsidRDefault="00DA7914" w:rsidP="00DA7914">
          <w:pPr>
            <w:pStyle w:val="EBEEB321A01548EB96DBC867BD63D9EF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37F8E8136F84E1B940B45D7ED05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FD07-2626-4E8C-BAF1-B4F3ABA9AD22}"/>
      </w:docPartPr>
      <w:docPartBody>
        <w:p w:rsidR="00F022E9" w:rsidRDefault="00DA7914" w:rsidP="00DA7914">
          <w:pPr>
            <w:pStyle w:val="E37F8E8136F84E1B940B45D7ED059AF5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6F9C5B4A4A354E6FB2811DA7EC0F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5D2EF-313F-40D0-907A-7BC102F254B3}"/>
      </w:docPartPr>
      <w:docPartBody>
        <w:p w:rsidR="00F022E9" w:rsidRDefault="00DA7914" w:rsidP="00DA7914">
          <w:pPr>
            <w:pStyle w:val="6F9C5B4A4A354E6FB2811DA7EC0FEDA2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7BFF4D020C16460CAE7F2B5D58E6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1D38-A3F4-46BA-83D1-C0E934CC182B}"/>
      </w:docPartPr>
      <w:docPartBody>
        <w:p w:rsidR="00F022E9" w:rsidRDefault="00DA7914" w:rsidP="00DA7914">
          <w:pPr>
            <w:pStyle w:val="7BFF4D020C16460CAE7F2B5D58E60A88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35CC02F430244FD285CCE2CE52C3B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23E6-D12F-40AB-8F10-FE1A118A16CA}"/>
      </w:docPartPr>
      <w:docPartBody>
        <w:p w:rsidR="00F022E9" w:rsidRDefault="00DA7914" w:rsidP="00DA7914">
          <w:pPr>
            <w:pStyle w:val="35CC02F430244FD285CCE2CE52C3B160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C7ED7F46E9AD48C09A63A604D0E2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81296-253B-47EB-A4DF-0E4A6F426999}"/>
      </w:docPartPr>
      <w:docPartBody>
        <w:p w:rsidR="00F022E9" w:rsidRDefault="00DA7914" w:rsidP="00DA7914">
          <w:pPr>
            <w:pStyle w:val="C7ED7F46E9AD48C09A63A604D0E22AB9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C035C19A7E8A4EB998630B02C466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CBBF-8D13-4BBE-9272-303599785932}"/>
      </w:docPartPr>
      <w:docPartBody>
        <w:p w:rsidR="00F022E9" w:rsidRDefault="00DA7914" w:rsidP="00DA7914">
          <w:pPr>
            <w:pStyle w:val="C035C19A7E8A4EB998630B02C466839C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E8240F3D80B1436188DB93D8695B9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90EE-1351-4FF6-9468-A4D8920EB57B}"/>
      </w:docPartPr>
      <w:docPartBody>
        <w:p w:rsidR="00F022E9" w:rsidRDefault="00DA7914" w:rsidP="00DA7914">
          <w:pPr>
            <w:pStyle w:val="E8240F3D80B1436188DB93D8695B95DB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755894ECFBDD49D682620187F206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DBE6-4762-41C6-88D0-26E62301B09D}"/>
      </w:docPartPr>
      <w:docPartBody>
        <w:p w:rsidR="00F022E9" w:rsidRDefault="00DA7914" w:rsidP="00DA7914">
          <w:pPr>
            <w:pStyle w:val="755894ECFBDD49D682620187F2067432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59045E1698E64048BFD0753D2A12D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EEC6-9BA6-44D5-A490-B3859D28046B}"/>
      </w:docPartPr>
      <w:docPartBody>
        <w:p w:rsidR="00F022E9" w:rsidRDefault="00DA7914" w:rsidP="00DA7914">
          <w:pPr>
            <w:pStyle w:val="59045E1698E64048BFD0753D2A12D814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37B6EE82E037403FB2D9C674F292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A1CD-E428-42CE-9326-75E74CAB4836}"/>
      </w:docPartPr>
      <w:docPartBody>
        <w:p w:rsidR="00F022E9" w:rsidRDefault="00DA7914" w:rsidP="00DA7914">
          <w:pPr>
            <w:pStyle w:val="37B6EE82E037403FB2D9C674F292A45E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4431224CCFF645F69A5735148BAD6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7774-02B1-4896-9F42-20321B659696}"/>
      </w:docPartPr>
      <w:docPartBody>
        <w:p w:rsidR="00F022E9" w:rsidRDefault="00DA7914" w:rsidP="00DA7914">
          <w:pPr>
            <w:pStyle w:val="4431224CCFF645F69A5735148BAD6E0E"/>
          </w:pPr>
          <w:r w:rsidRPr="002059E6">
            <w:rPr>
              <w:rStyle w:val="PlaceholderText"/>
            </w:rPr>
            <w:t>Choose an item.</w:t>
          </w:r>
        </w:p>
      </w:docPartBody>
    </w:docPart>
    <w:docPart>
      <w:docPartPr>
        <w:name w:val="F45A7D30B77B42E682B819BDEF0CC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2009-3E0B-4B0F-8296-693A45C68AD1}"/>
      </w:docPartPr>
      <w:docPartBody>
        <w:p w:rsidR="00202D8E" w:rsidRDefault="00235316" w:rsidP="00235316">
          <w:pPr>
            <w:pStyle w:val="F45A7D30B77B42E682B819BDEF0CC037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FBFACBFD115C46ED86890AB0DF90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6B1D9-2E65-49E9-899D-FF23AB7016D9}"/>
      </w:docPartPr>
      <w:docPartBody>
        <w:p w:rsidR="00202D8E" w:rsidRDefault="00235316" w:rsidP="00235316">
          <w:pPr>
            <w:pStyle w:val="FBFACBFD115C46ED86890AB0DF90ACD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44FCD93B94964678AFD2C15208F7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BAEA-5FB9-4FE2-B06D-AD755E750942}"/>
      </w:docPartPr>
      <w:docPartBody>
        <w:p w:rsidR="00202D8E" w:rsidRDefault="00235316" w:rsidP="00235316">
          <w:pPr>
            <w:pStyle w:val="44FCD93B94964678AFD2C15208F7CC9C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7E441F7F55F34D8E93344D95B3F20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48A4-18A5-403A-9E66-53CCAAE89DB4}"/>
      </w:docPartPr>
      <w:docPartBody>
        <w:p w:rsidR="00202D8E" w:rsidRDefault="00235316" w:rsidP="00235316">
          <w:pPr>
            <w:pStyle w:val="7E441F7F55F34D8E93344D95B3F20D04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2F3B81F4E8124E62898ABD619D8C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1D2C-28D5-43A7-A9A3-CC0E4EF6FFB6}"/>
      </w:docPartPr>
      <w:docPartBody>
        <w:p w:rsidR="00202D8E" w:rsidRDefault="00235316" w:rsidP="00235316">
          <w:pPr>
            <w:pStyle w:val="2F3B81F4E8124E62898ABD619D8C3AE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BBF72700E9A041F8AE902F2569060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1127-84F0-4851-AC58-AFC1402C5E9B}"/>
      </w:docPartPr>
      <w:docPartBody>
        <w:p w:rsidR="00202D8E" w:rsidRDefault="00235316" w:rsidP="00235316">
          <w:pPr>
            <w:pStyle w:val="BBF72700E9A041F8AE902F256906034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AF1A393B4CA348B586B3A0355327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8097-69CD-4EC6-9BFF-C780FF7A2042}"/>
      </w:docPartPr>
      <w:docPartBody>
        <w:p w:rsidR="00202D8E" w:rsidRDefault="00235316" w:rsidP="00235316">
          <w:pPr>
            <w:pStyle w:val="AF1A393B4CA348B586B3A03553272ED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0A4BB4362AA24DCA87B4C987449F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7F4D9-EDDC-4976-AAE7-C7DA8F666B0E}"/>
      </w:docPartPr>
      <w:docPartBody>
        <w:p w:rsidR="00202D8E" w:rsidRDefault="00235316" w:rsidP="00235316">
          <w:pPr>
            <w:pStyle w:val="0A4BB4362AA24DCA87B4C987449F6DF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AC2A2BF7965545CE926375B0258A3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65BF-FDDB-4FDF-8134-92B3BF2F19FD}"/>
      </w:docPartPr>
      <w:docPartBody>
        <w:p w:rsidR="00202D8E" w:rsidRDefault="00235316" w:rsidP="00235316">
          <w:pPr>
            <w:pStyle w:val="AC2A2BF7965545CE926375B0258A30DC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E5112B7DA728442993F1124CC59FF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3DCD-B858-49C4-8B60-7A551506A2B7}"/>
      </w:docPartPr>
      <w:docPartBody>
        <w:p w:rsidR="00202D8E" w:rsidRDefault="00235316" w:rsidP="00235316">
          <w:pPr>
            <w:pStyle w:val="E5112B7DA728442993F1124CC59FF54B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1F51B98D50D9409D9AC57AC6BEBF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D332-69F6-414A-B91B-9EBDBF3DF99E}"/>
      </w:docPartPr>
      <w:docPartBody>
        <w:p w:rsidR="00202D8E" w:rsidRDefault="00235316" w:rsidP="00235316">
          <w:pPr>
            <w:pStyle w:val="1F51B98D50D9409D9AC57AC6BEBF5B31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FA3FA7C5E6E247D7828834A5BE935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5B92-2C62-48D5-8092-F36E8F974244}"/>
      </w:docPartPr>
      <w:docPartBody>
        <w:p w:rsidR="00202D8E" w:rsidRDefault="00235316" w:rsidP="00235316">
          <w:pPr>
            <w:pStyle w:val="FA3FA7C5E6E247D7828834A5BE935DD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7FA495F352A436DA5C4446AEE0DE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A0E9-3012-4B11-8575-7634FA9444D5}"/>
      </w:docPartPr>
      <w:docPartBody>
        <w:p w:rsidR="00202D8E" w:rsidRDefault="00235316" w:rsidP="00235316">
          <w:pPr>
            <w:pStyle w:val="97FA495F352A436DA5C4446AEE0DE2D2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2F5E4F9DD4A14A7B98E999A4CC4A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7523-F207-4CA1-8EB6-D74416C98CC4}"/>
      </w:docPartPr>
      <w:docPartBody>
        <w:p w:rsidR="00202D8E" w:rsidRDefault="00235316" w:rsidP="00235316">
          <w:pPr>
            <w:pStyle w:val="2F5E4F9DD4A14A7B98E999A4CC4A66AC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C709588655A4195BF3C2F464E28B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665BC-DB5A-4CC2-AF1E-896DB73E5DD3}"/>
      </w:docPartPr>
      <w:docPartBody>
        <w:p w:rsidR="00202D8E" w:rsidRDefault="00235316" w:rsidP="00235316">
          <w:pPr>
            <w:pStyle w:val="9C709588655A4195BF3C2F464E28B6A9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571F018F10447BF90EE48038E5DF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5CDC9-C455-475D-B412-8588985470AB}"/>
      </w:docPartPr>
      <w:docPartBody>
        <w:p w:rsidR="00202D8E" w:rsidRDefault="00235316" w:rsidP="00235316">
          <w:pPr>
            <w:pStyle w:val="9571F018F10447BF90EE48038E5DFD9A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C0BD0EFE90EA49A9AB18C349A936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CEC2-B08B-440A-BCCD-96AE0AD1567C}"/>
      </w:docPartPr>
      <w:docPartBody>
        <w:p w:rsidR="00202D8E" w:rsidRDefault="00235316" w:rsidP="00235316">
          <w:pPr>
            <w:pStyle w:val="C0BD0EFE90EA49A9AB18C349A9369591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EDAAC37F52704B49AC3BE01EA071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87AC1-9F2A-4388-9D2F-775BDC1FAAC7}"/>
      </w:docPartPr>
      <w:docPartBody>
        <w:p w:rsidR="00202D8E" w:rsidRDefault="00235316" w:rsidP="00235316">
          <w:pPr>
            <w:pStyle w:val="EDAAC37F52704B49AC3BE01EA071393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15109A8E86274CB2A7177BC67979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A6CF-C6EB-4ABE-8A68-558F7304684A}"/>
      </w:docPartPr>
      <w:docPartBody>
        <w:p w:rsidR="00202D8E" w:rsidRDefault="00235316" w:rsidP="00235316">
          <w:pPr>
            <w:pStyle w:val="15109A8E86274CB2A7177BC67979CA5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FECEA11E84540058B8DBE601DF9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2870D-8808-455F-B9FF-DF5B6CADF7C4}"/>
      </w:docPartPr>
      <w:docPartBody>
        <w:p w:rsidR="00202D8E" w:rsidRDefault="00235316" w:rsidP="00235316">
          <w:pPr>
            <w:pStyle w:val="9FECEA11E84540058B8DBE601DF94D8C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B67906544734F77B1B35B89C07B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8994-91FF-431A-89E5-87D0212BA183}"/>
      </w:docPartPr>
      <w:docPartBody>
        <w:p w:rsidR="00202D8E" w:rsidRDefault="00235316" w:rsidP="00235316">
          <w:pPr>
            <w:pStyle w:val="9B67906544734F77B1B35B89C07B6240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FE8A592C2894F16906936A457B3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7A35-26C4-49FB-B6D1-F7E56216E65A}"/>
      </w:docPartPr>
      <w:docPartBody>
        <w:p w:rsidR="00202D8E" w:rsidRDefault="00235316" w:rsidP="00235316">
          <w:pPr>
            <w:pStyle w:val="9FE8A592C2894F16906936A457B3855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3F2BDFC102304FF9A8DFFA5CF3B67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9913-3B37-4418-8700-9AE0CBC82687}"/>
      </w:docPartPr>
      <w:docPartBody>
        <w:p w:rsidR="00202D8E" w:rsidRDefault="00235316" w:rsidP="00235316">
          <w:pPr>
            <w:pStyle w:val="3F2BDFC102304FF9A8DFFA5CF3B67D7B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51287A85703D478495646A5BC34B0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F9A34-CBA9-47C1-B78A-07F934443E8C}"/>
      </w:docPartPr>
      <w:docPartBody>
        <w:p w:rsidR="00202D8E" w:rsidRDefault="00235316" w:rsidP="00235316">
          <w:pPr>
            <w:pStyle w:val="51287A85703D478495646A5BC34B02C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56716AC6C9BD4FA9B3CA615A1E5EC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B8AD-0087-4454-BFB7-9992A277FDCD}"/>
      </w:docPartPr>
      <w:docPartBody>
        <w:p w:rsidR="00202D8E" w:rsidRDefault="00235316" w:rsidP="00235316">
          <w:pPr>
            <w:pStyle w:val="56716AC6C9BD4FA9B3CA615A1E5ECEFC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F47D44E857BB48A1AE058708DD89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AFB4-B6D6-474C-9637-14FC8EA59B07}"/>
      </w:docPartPr>
      <w:docPartBody>
        <w:p w:rsidR="00202D8E" w:rsidRDefault="00235316" w:rsidP="00235316">
          <w:pPr>
            <w:pStyle w:val="F47D44E857BB48A1AE058708DD898D3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001F0B05039F42C880C21503A049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8797-02CE-47F4-A220-0CEA27644D66}"/>
      </w:docPartPr>
      <w:docPartBody>
        <w:p w:rsidR="00202D8E" w:rsidRDefault="00235316" w:rsidP="00235316">
          <w:pPr>
            <w:pStyle w:val="001F0B05039F42C880C21503A0495CF9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8F8FABF5D7DC4953AB350EEDE6FE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8BD0A-918D-4718-AAC3-22E027BF693A}"/>
      </w:docPartPr>
      <w:docPartBody>
        <w:p w:rsidR="00202D8E" w:rsidRDefault="00235316" w:rsidP="00235316">
          <w:pPr>
            <w:pStyle w:val="8F8FABF5D7DC4953AB350EEDE6FED38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51D05982CCC44ABC8D57AD613A390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37C4D-EF5F-4D57-A6D3-752151C6B3BB}"/>
      </w:docPartPr>
      <w:docPartBody>
        <w:p w:rsidR="00202D8E" w:rsidRDefault="00235316" w:rsidP="00235316">
          <w:pPr>
            <w:pStyle w:val="51D05982CCC44ABC8D57AD613A3905C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7C852357481D4191850A3FE18074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CBF81-8F47-4CB2-8CB2-CF0A68DB4FA5}"/>
      </w:docPartPr>
      <w:docPartBody>
        <w:p w:rsidR="00202D8E" w:rsidRDefault="00235316" w:rsidP="00235316">
          <w:pPr>
            <w:pStyle w:val="7C852357481D4191850A3FE1807407B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A793ED356907470DB5D7CD3E3754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735F-4D9B-4A2F-B0C9-A43C54CBA997}"/>
      </w:docPartPr>
      <w:docPartBody>
        <w:p w:rsidR="00202D8E" w:rsidRDefault="00235316" w:rsidP="00235316">
          <w:pPr>
            <w:pStyle w:val="A793ED356907470DB5D7CD3E3754709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F30C3998210C49BF901DE72CB9E6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07BA-3911-4156-8DE3-200959EB25AC}"/>
      </w:docPartPr>
      <w:docPartBody>
        <w:p w:rsidR="00202D8E" w:rsidRDefault="00235316" w:rsidP="00235316">
          <w:pPr>
            <w:pStyle w:val="F30C3998210C49BF901DE72CB9E6AEE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563A745AA534BFCADB6B9E0814E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9E0C8-58CF-4D7E-81FF-27BADEB05761}"/>
      </w:docPartPr>
      <w:docPartBody>
        <w:p w:rsidR="00202D8E" w:rsidRDefault="00235316" w:rsidP="00235316">
          <w:pPr>
            <w:pStyle w:val="9563A745AA534BFCADB6B9E0814E147A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B2C7886EB2E34749AC4BCAFD4408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064ED-0F6F-4444-AA00-A43A6DACF0F8}"/>
      </w:docPartPr>
      <w:docPartBody>
        <w:p w:rsidR="00202D8E" w:rsidRDefault="00235316" w:rsidP="00235316">
          <w:pPr>
            <w:pStyle w:val="B2C7886EB2E34749AC4BCAFD4408AA39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EC8792F33FE146AA9B3F1292BEF0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98EA-4DF8-4E70-B2CB-830A1B922BCA}"/>
      </w:docPartPr>
      <w:docPartBody>
        <w:p w:rsidR="00202D8E" w:rsidRDefault="00235316" w:rsidP="00235316">
          <w:pPr>
            <w:pStyle w:val="EC8792F33FE146AA9B3F1292BEF016C2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810EB134D3A049C6916CA6280B3F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8E20-A42C-4829-B77F-C62085D24669}"/>
      </w:docPartPr>
      <w:docPartBody>
        <w:p w:rsidR="00202D8E" w:rsidRDefault="00235316" w:rsidP="00235316">
          <w:pPr>
            <w:pStyle w:val="810EB134D3A049C6916CA6280B3F5629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42E84C76D104A56A67073BABAD9D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EE80-DDB7-498D-88D8-1439715B4A2A}"/>
      </w:docPartPr>
      <w:docPartBody>
        <w:p w:rsidR="00202D8E" w:rsidRDefault="00235316" w:rsidP="00235316">
          <w:pPr>
            <w:pStyle w:val="D42E84C76D104A56A67073BABAD9D1CA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CEF92388B41C4702A79DD63DF777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441E-D8C5-4915-ADF0-26BD8577592C}"/>
      </w:docPartPr>
      <w:docPartBody>
        <w:p w:rsidR="00202D8E" w:rsidRDefault="00235316" w:rsidP="00235316">
          <w:pPr>
            <w:pStyle w:val="CEF92388B41C4702A79DD63DF7772165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C946E00338CF42968D05F7FDDA8FA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81C2-D38C-4039-8126-E2964B49B806}"/>
      </w:docPartPr>
      <w:docPartBody>
        <w:p w:rsidR="00202D8E" w:rsidRDefault="00235316" w:rsidP="00235316">
          <w:pPr>
            <w:pStyle w:val="C946E00338CF42968D05F7FDDA8FA9FD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B28C5E72E35045DFAC6DB7043FD87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9A0D-91C7-4C70-84CF-64D013EB4A91}"/>
      </w:docPartPr>
      <w:docPartBody>
        <w:p w:rsidR="00202D8E" w:rsidRDefault="00235316" w:rsidP="00235316">
          <w:pPr>
            <w:pStyle w:val="B28C5E72E35045DFAC6DB7043FD870C9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83E13F938C8D4CA0B15723F13B12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32289-C3DC-4F43-B46D-A49F57528A39}"/>
      </w:docPartPr>
      <w:docPartBody>
        <w:p w:rsidR="00202D8E" w:rsidRDefault="00235316" w:rsidP="00235316">
          <w:pPr>
            <w:pStyle w:val="83E13F938C8D4CA0B15723F13B1289F9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442E516B387146098688F557967A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FB87-032B-4524-998A-FBD9239B269E}"/>
      </w:docPartPr>
      <w:docPartBody>
        <w:p w:rsidR="00202D8E" w:rsidRDefault="00235316" w:rsidP="00235316">
          <w:pPr>
            <w:pStyle w:val="442E516B387146098688F557967A4A8B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3EB4B74F9F849F0B559E4FEC1C55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5FCB-0E96-40E8-8DFF-AC794B5CBEFF}"/>
      </w:docPartPr>
      <w:docPartBody>
        <w:p w:rsidR="00202D8E" w:rsidRDefault="00235316" w:rsidP="00235316">
          <w:pPr>
            <w:pStyle w:val="D3EB4B74F9F849F0B559E4FEC1C55E34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26E288E8979E43168B6B08D6EB31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97C0-3693-4BFA-83B9-8E931C7D7C7F}"/>
      </w:docPartPr>
      <w:docPartBody>
        <w:p w:rsidR="00202D8E" w:rsidRDefault="00235316" w:rsidP="00235316">
          <w:pPr>
            <w:pStyle w:val="26E288E8979E43168B6B08D6EB31E803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07C68B831B054C23B435EEF181FE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CFDC-7D96-4561-A408-AADAF0F8CE50}"/>
      </w:docPartPr>
      <w:docPartBody>
        <w:p w:rsidR="00202D8E" w:rsidRDefault="00235316" w:rsidP="00235316">
          <w:pPr>
            <w:pStyle w:val="07C68B831B054C23B435EEF181FED2D5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CF840C51D5E4478A8B87A4E9C710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45AC2-585A-4F6B-B6FE-2F28D104B2A0}"/>
      </w:docPartPr>
      <w:docPartBody>
        <w:p w:rsidR="00202D8E" w:rsidRDefault="00235316" w:rsidP="00235316">
          <w:pPr>
            <w:pStyle w:val="CF840C51D5E4478A8B87A4E9C710B011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1F88D43329E34406A66239BBCC451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7C06-81D4-4F4A-8B2F-6C5783EE1872}"/>
      </w:docPartPr>
      <w:docPartBody>
        <w:p w:rsidR="00202D8E" w:rsidRDefault="00235316" w:rsidP="00235316">
          <w:pPr>
            <w:pStyle w:val="1F88D43329E34406A66239BBCC451D0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38764AA838E0422FA924FD99D310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07C9-5BE8-4AEC-85EA-BF059FC082B4}"/>
      </w:docPartPr>
      <w:docPartBody>
        <w:p w:rsidR="00202D8E" w:rsidRDefault="00235316" w:rsidP="00235316">
          <w:pPr>
            <w:pStyle w:val="38764AA838E0422FA924FD99D310A9AA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E4A7EC5218E14047A1D7D6EB226E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DB09-E206-4E7F-9286-EA196020C6F5}"/>
      </w:docPartPr>
      <w:docPartBody>
        <w:p w:rsidR="00202D8E" w:rsidRDefault="00235316" w:rsidP="00235316">
          <w:pPr>
            <w:pStyle w:val="E4A7EC5218E14047A1D7D6EB226E1C2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163964DB347C44AFA30C3D8D235A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37B0-EB24-48FB-9607-34734B6A809B}"/>
      </w:docPartPr>
      <w:docPartBody>
        <w:p w:rsidR="00202D8E" w:rsidRDefault="00235316" w:rsidP="00235316">
          <w:pPr>
            <w:pStyle w:val="163964DB347C44AFA30C3D8D235A075F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0744C3B06D24475B893295ADB357A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0B380-5588-405D-8677-BCA271D474BD}"/>
      </w:docPartPr>
      <w:docPartBody>
        <w:p w:rsidR="00202D8E" w:rsidRDefault="00235316" w:rsidP="00235316">
          <w:pPr>
            <w:pStyle w:val="0744C3B06D24475B893295ADB357A375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2080FC2A067748FC9BAC46690360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682A5-1A33-48A1-876A-5A3CF755A100}"/>
      </w:docPartPr>
      <w:docPartBody>
        <w:p w:rsidR="00202D8E" w:rsidRDefault="00235316" w:rsidP="00235316">
          <w:pPr>
            <w:pStyle w:val="2080FC2A067748FC9BAC4669036055DD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ED3A1F72B4054BF6968AEB37CC9B4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684C-9840-4172-9A96-843C852EBCFE}"/>
      </w:docPartPr>
      <w:docPartBody>
        <w:p w:rsidR="00202D8E" w:rsidRDefault="00235316" w:rsidP="00235316">
          <w:pPr>
            <w:pStyle w:val="ED3A1F72B4054BF6968AEB37CC9B490D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6BBDCC83074E4A10B76F998615C6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3E93-137E-4C79-A86E-473390289B4B}"/>
      </w:docPartPr>
      <w:docPartBody>
        <w:p w:rsidR="00202D8E" w:rsidRDefault="00235316" w:rsidP="00235316">
          <w:pPr>
            <w:pStyle w:val="6BBDCC83074E4A10B76F998615C62921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BFDE92854C524CB8BACBC1D59D3FE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C5E45-E0C7-406D-906B-23C77C6C7A32}"/>
      </w:docPartPr>
      <w:docPartBody>
        <w:p w:rsidR="00202D8E" w:rsidRDefault="00235316" w:rsidP="00235316">
          <w:pPr>
            <w:pStyle w:val="BFDE92854C524CB8BACBC1D59D3FE63B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7ECCFBF83F854F51A860933B8D6F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4F372-8588-4EA3-83E9-24CA6A408DE3}"/>
      </w:docPartPr>
      <w:docPartBody>
        <w:p w:rsidR="00202D8E" w:rsidRDefault="00235316" w:rsidP="00235316">
          <w:pPr>
            <w:pStyle w:val="7ECCFBF83F854F51A860933B8D6F8E2C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3D10691BBC3D4366AB2F640BFBE75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1FD0-3C8E-4B61-9FF7-6C06E5682E9D}"/>
      </w:docPartPr>
      <w:docPartBody>
        <w:p w:rsidR="00202D8E" w:rsidRDefault="00235316" w:rsidP="00235316">
          <w:pPr>
            <w:pStyle w:val="3D10691BBC3D4366AB2F640BFBE7527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88C27A47620A4C7F818BE3778845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87E58-381A-4322-97C4-354EBD8A603A}"/>
      </w:docPartPr>
      <w:docPartBody>
        <w:p w:rsidR="00202D8E" w:rsidRDefault="00235316" w:rsidP="00235316">
          <w:pPr>
            <w:pStyle w:val="88C27A47620A4C7F818BE37788453DBA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B0B3E6B740644928B5B8C7919686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2854-0B6B-44DC-A770-5B82822C079E}"/>
      </w:docPartPr>
      <w:docPartBody>
        <w:p w:rsidR="00202D8E" w:rsidRDefault="00235316" w:rsidP="00235316">
          <w:pPr>
            <w:pStyle w:val="B0B3E6B740644928B5B8C79196860035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3A69CAC211B747FDB15F72525FCE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95DB-8BF5-4069-8040-E9894FF0BF3B}"/>
      </w:docPartPr>
      <w:docPartBody>
        <w:p w:rsidR="00202D8E" w:rsidRDefault="00235316" w:rsidP="00235316">
          <w:pPr>
            <w:pStyle w:val="3A69CAC211B747FDB15F72525FCE367C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139C04A50A4B46C583D49AB70C2A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4B6E-B5BC-4A57-8D28-DF84A0D23984}"/>
      </w:docPartPr>
      <w:docPartBody>
        <w:p w:rsidR="00202D8E" w:rsidRDefault="00235316" w:rsidP="00235316">
          <w:pPr>
            <w:pStyle w:val="139C04A50A4B46C583D49AB70C2AED39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F21B812FA33B4C43B469F3180BF22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4626-3064-44CE-B2A7-B1BA8C598053}"/>
      </w:docPartPr>
      <w:docPartBody>
        <w:p w:rsidR="00202D8E" w:rsidRDefault="00235316" w:rsidP="00235316">
          <w:pPr>
            <w:pStyle w:val="F21B812FA33B4C43B469F3180BF221F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BF4E91B3AD44A898EE06557BA83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BC667-0D0E-483A-83A0-A206E1B80F74}"/>
      </w:docPartPr>
      <w:docPartBody>
        <w:p w:rsidR="00202D8E" w:rsidRDefault="00235316" w:rsidP="00235316">
          <w:pPr>
            <w:pStyle w:val="DBF4E91B3AD44A898EE06557BA836A0F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C4988495AB6442369DE1BDE570B6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58D6-5E43-43E9-8700-37E55CA8C7B2}"/>
      </w:docPartPr>
      <w:docPartBody>
        <w:p w:rsidR="00202D8E" w:rsidRDefault="00235316" w:rsidP="00235316">
          <w:pPr>
            <w:pStyle w:val="C4988495AB6442369DE1BDE570B68769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6E11A6FA5C4C4C9CAC48CAEE3DB6F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755AB-4735-4F41-86F4-7D7BAE9A21AE}"/>
      </w:docPartPr>
      <w:docPartBody>
        <w:p w:rsidR="00202D8E" w:rsidRDefault="00235316" w:rsidP="00235316">
          <w:pPr>
            <w:pStyle w:val="6E11A6FA5C4C4C9CAC48CAEE3DB6F214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35C10F5C9C00423CB87124C16C74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08B6-6338-4AAD-B211-AA95633558F6}"/>
      </w:docPartPr>
      <w:docPartBody>
        <w:p w:rsidR="00202D8E" w:rsidRDefault="00235316" w:rsidP="00235316">
          <w:pPr>
            <w:pStyle w:val="35C10F5C9C00423CB87124C16C7441FC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BB080FC7C3340359F0AF6F71464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EA2F4-0637-4F20-83C5-B43F8AC657D2}"/>
      </w:docPartPr>
      <w:docPartBody>
        <w:p w:rsidR="00202D8E" w:rsidRDefault="00235316" w:rsidP="00235316">
          <w:pPr>
            <w:pStyle w:val="DBB080FC7C3340359F0AF6F714644FB1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47B51BC9A784B18A91D046ABF3DF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F7231-0C7A-484C-AF3E-F711F45429B5}"/>
      </w:docPartPr>
      <w:docPartBody>
        <w:p w:rsidR="00202D8E" w:rsidRDefault="00235316" w:rsidP="00235316">
          <w:pPr>
            <w:pStyle w:val="947B51BC9A784B18A91D046ABF3DF0FA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3C935775EB244DEBAEB49D103157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8B5D-6F07-44D2-A65E-ED370237BC0C}"/>
      </w:docPartPr>
      <w:docPartBody>
        <w:p w:rsidR="00202D8E" w:rsidRDefault="00235316" w:rsidP="00235316">
          <w:pPr>
            <w:pStyle w:val="3C935775EB244DEBAEB49D1031572ED5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8673503B4F39408E9D2119E9883EE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72E5-2C32-452F-A45E-127B6431AC0C}"/>
      </w:docPartPr>
      <w:docPartBody>
        <w:p w:rsidR="00202D8E" w:rsidRDefault="00235316" w:rsidP="00235316">
          <w:pPr>
            <w:pStyle w:val="8673503B4F39408E9D2119E9883EE72B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63158919BA774028BBEEA87DEF80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EF34B-C702-4269-888B-59E5926A4338}"/>
      </w:docPartPr>
      <w:docPartBody>
        <w:p w:rsidR="00202D8E" w:rsidRDefault="00235316" w:rsidP="00235316">
          <w:pPr>
            <w:pStyle w:val="63158919BA774028BBEEA87DEF8044D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E7A08E72F83F4805AB76BF3936871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6375-26C2-4BCD-AE13-5073B5E4D3FA}"/>
      </w:docPartPr>
      <w:docPartBody>
        <w:p w:rsidR="00202D8E" w:rsidRDefault="00235316" w:rsidP="00235316">
          <w:pPr>
            <w:pStyle w:val="E7A08E72F83F4805AB76BF393687115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171607230184715A14BEE4D3BFE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1ADA-62C7-42D9-8EDD-6D58CDA8E499}"/>
      </w:docPartPr>
      <w:docPartBody>
        <w:p w:rsidR="00202D8E" w:rsidRDefault="00235316" w:rsidP="00235316">
          <w:pPr>
            <w:pStyle w:val="D171607230184715A14BEE4D3BFEE692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C9C9AC0AA0FD42A2905AE8E4C2324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7679-5297-4C2D-89AC-C5107D08C917}"/>
      </w:docPartPr>
      <w:docPartBody>
        <w:p w:rsidR="00202D8E" w:rsidRDefault="00235316" w:rsidP="00235316">
          <w:pPr>
            <w:pStyle w:val="C9C9AC0AA0FD42A2905AE8E4C2324A45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B26CEC33D71A404FB3E6D32E68D9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3EC5-910E-4504-9268-2FFE2974AF90}"/>
      </w:docPartPr>
      <w:docPartBody>
        <w:p w:rsidR="00202D8E" w:rsidRDefault="00235316" w:rsidP="00235316">
          <w:pPr>
            <w:pStyle w:val="B26CEC33D71A404FB3E6D32E68D9BD7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5D87A5F18B5B452BB343376DE6057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460DA-6386-454E-A427-AE6F9D6AC53C}"/>
      </w:docPartPr>
      <w:docPartBody>
        <w:p w:rsidR="00202D8E" w:rsidRDefault="00235316" w:rsidP="00235316">
          <w:pPr>
            <w:pStyle w:val="5D87A5F18B5B452BB343376DE6057444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4299F21B38764FD9A2146EE50ACD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2689-ACF6-46F6-89B9-9E62FEE28F02}"/>
      </w:docPartPr>
      <w:docPartBody>
        <w:p w:rsidR="00202D8E" w:rsidRDefault="00235316" w:rsidP="00235316">
          <w:pPr>
            <w:pStyle w:val="4299F21B38764FD9A2146EE50ACD5C4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AE6F469D5EC340328E1734CD16FDA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13B6-E6F4-41EB-A0A9-E139DA429150}"/>
      </w:docPartPr>
      <w:docPartBody>
        <w:p w:rsidR="00202D8E" w:rsidRDefault="00235316" w:rsidP="00235316">
          <w:pPr>
            <w:pStyle w:val="AE6F469D5EC340328E1734CD16FDA6BF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E149005BC00345F1987E3115AD4E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514A-E378-4B6D-B98A-085386DCE92F}"/>
      </w:docPartPr>
      <w:docPartBody>
        <w:p w:rsidR="00202D8E" w:rsidRDefault="00235316" w:rsidP="00235316">
          <w:pPr>
            <w:pStyle w:val="E149005BC00345F1987E3115AD4E265B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13B8D76BB5E445899D0E40876ECA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E57A0-F15C-43D7-AF15-18F4CC61B688}"/>
      </w:docPartPr>
      <w:docPartBody>
        <w:p w:rsidR="00202D8E" w:rsidRDefault="00235316" w:rsidP="00235316">
          <w:pPr>
            <w:pStyle w:val="13B8D76BB5E445899D0E40876ECAAEE7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0CB6F94C4857497B82AAE38187F4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E87C7-5798-4451-9770-775E09A084AC}"/>
      </w:docPartPr>
      <w:docPartBody>
        <w:p w:rsidR="00202D8E" w:rsidRDefault="00235316" w:rsidP="00235316">
          <w:pPr>
            <w:pStyle w:val="0CB6F94C4857497B82AAE38187F46F7F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5F71EBD41C9648239888874238DD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887C-D671-4374-8995-3FFF9D546D5D}"/>
      </w:docPartPr>
      <w:docPartBody>
        <w:p w:rsidR="00202D8E" w:rsidRDefault="00235316" w:rsidP="00235316">
          <w:pPr>
            <w:pStyle w:val="5F71EBD41C9648239888874238DDC8FB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23DEB83E915E45A69BD6C0572E66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7A25-A503-4405-BA42-F36AB1169A69}"/>
      </w:docPartPr>
      <w:docPartBody>
        <w:p w:rsidR="00202D8E" w:rsidRDefault="00235316" w:rsidP="00235316">
          <w:pPr>
            <w:pStyle w:val="23DEB83E915E45A69BD6C0572E66BAB2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A0141E179B134EB0BE9E28AAEE06A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F68A-A340-4C0A-8170-4E8B17F346C2}"/>
      </w:docPartPr>
      <w:docPartBody>
        <w:p w:rsidR="00202D8E" w:rsidRDefault="00235316" w:rsidP="00235316">
          <w:pPr>
            <w:pStyle w:val="A0141E179B134EB0BE9E28AAEE06A2C7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CB1B076076C44B192866CF2E8EE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2C91-10B9-4519-A24D-F649F09F86DE}"/>
      </w:docPartPr>
      <w:docPartBody>
        <w:p w:rsidR="00202D8E" w:rsidRDefault="00235316" w:rsidP="00235316">
          <w:pPr>
            <w:pStyle w:val="9CB1B076076C44B192866CF2E8EEC2FB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E9C61E2E2D8D4FDBAF441A0A7692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341FB-156F-4E0C-AFA5-C687EDD935BF}"/>
      </w:docPartPr>
      <w:docPartBody>
        <w:p w:rsidR="00202D8E" w:rsidRDefault="00235316" w:rsidP="00235316">
          <w:pPr>
            <w:pStyle w:val="E9C61E2E2D8D4FDBAF441A0A7692561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5A6BD72422D6425EA300BDEB3159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C67E-9A9E-4EEF-8A47-3DAEC240DF33}"/>
      </w:docPartPr>
      <w:docPartBody>
        <w:p w:rsidR="00202D8E" w:rsidRDefault="00235316" w:rsidP="00235316">
          <w:pPr>
            <w:pStyle w:val="5A6BD72422D6425EA300BDEB31599D71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BB5E8E8BFCED47E0A24FF88EA5DC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045E-08A6-4740-8AE3-D763B773DFA6}"/>
      </w:docPartPr>
      <w:docPartBody>
        <w:p w:rsidR="00202D8E" w:rsidRDefault="00235316" w:rsidP="00235316">
          <w:pPr>
            <w:pStyle w:val="BB5E8E8BFCED47E0A24FF88EA5DC5ED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789A44B3A35F43E683C16743CCC0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DDB6-5F73-4961-A1D2-1F9911F7C25F}"/>
      </w:docPartPr>
      <w:docPartBody>
        <w:p w:rsidR="00202D8E" w:rsidRDefault="00235316" w:rsidP="00235316">
          <w:pPr>
            <w:pStyle w:val="789A44B3A35F43E683C16743CCC03652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2425F8B0F9F2468CA0A6B7BA138E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E490-06D2-421E-8820-B794BA560F67}"/>
      </w:docPartPr>
      <w:docPartBody>
        <w:p w:rsidR="00202D8E" w:rsidRDefault="00235316" w:rsidP="00235316">
          <w:pPr>
            <w:pStyle w:val="2425F8B0F9F2468CA0A6B7BA138ECE25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346841C2747844F8B092BBEAE302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1011-2040-4FF2-AFCD-2AAD57629269}"/>
      </w:docPartPr>
      <w:docPartBody>
        <w:p w:rsidR="00202D8E" w:rsidRDefault="00235316" w:rsidP="00235316">
          <w:pPr>
            <w:pStyle w:val="346841C2747844F8B092BBEAE302DF22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3CF09FCA0CF742C08B47590220E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D75DC-60EF-4CC6-B605-6B37CDE3AF94}"/>
      </w:docPartPr>
      <w:docPartBody>
        <w:p w:rsidR="00202D8E" w:rsidRDefault="00235316" w:rsidP="00235316">
          <w:pPr>
            <w:pStyle w:val="3CF09FCA0CF742C08B47590220E9AB94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3BF31073454F4BB9A24DB3686756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63DC-3214-489F-8C0B-7D228BC435A5}"/>
      </w:docPartPr>
      <w:docPartBody>
        <w:p w:rsidR="00202D8E" w:rsidRDefault="00235316" w:rsidP="00235316">
          <w:pPr>
            <w:pStyle w:val="3BF31073454F4BB9A24DB3686756A334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FBCA84C269864C99A255AA219D9C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2B027-3693-4CAE-90BD-0D6746FAA7E6}"/>
      </w:docPartPr>
      <w:docPartBody>
        <w:p w:rsidR="00202D8E" w:rsidRDefault="00235316" w:rsidP="00235316">
          <w:pPr>
            <w:pStyle w:val="FBCA84C269864C99A255AA219D9C497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9C7857179A84E5E8A18D4D2E869A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B963-8A61-443D-AF60-645583E683E2}"/>
      </w:docPartPr>
      <w:docPartBody>
        <w:p w:rsidR="00202D8E" w:rsidRDefault="00235316" w:rsidP="00235316">
          <w:pPr>
            <w:pStyle w:val="D9C7857179A84E5E8A18D4D2E869AFA2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C76874BE1BEA4B9AABCB0444F205E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E60A2-1195-452E-BDD9-81F54317F693}"/>
      </w:docPartPr>
      <w:docPartBody>
        <w:p w:rsidR="00202D8E" w:rsidRDefault="00235316" w:rsidP="00235316">
          <w:pPr>
            <w:pStyle w:val="C76874BE1BEA4B9AABCB0444F205E674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8FC847D99EFD42AB8C009BD61A92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A7C4-D198-4FF1-9359-0CC993488D02}"/>
      </w:docPartPr>
      <w:docPartBody>
        <w:p w:rsidR="00202D8E" w:rsidRDefault="00235316" w:rsidP="00235316">
          <w:pPr>
            <w:pStyle w:val="8FC847D99EFD42AB8C009BD61A92A11F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0DF7E915878E4B139E498CAB77624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4D34-90AB-4AAB-8792-18C6196F56D6}"/>
      </w:docPartPr>
      <w:docPartBody>
        <w:p w:rsidR="00202D8E" w:rsidRDefault="00235316" w:rsidP="00235316">
          <w:pPr>
            <w:pStyle w:val="0DF7E915878E4B139E498CAB776246A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127265CFEEAD4C9E8148F8601D6F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27E1-A605-4880-90E3-CCA02F0755D3}"/>
      </w:docPartPr>
      <w:docPartBody>
        <w:p w:rsidR="00202D8E" w:rsidRDefault="00235316" w:rsidP="00235316">
          <w:pPr>
            <w:pStyle w:val="127265CFEEAD4C9E8148F8601D6F0BA2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6598A1CE697C484C8A70BEBB3762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94E1-A2C0-471A-B656-1FF7931CB07A}"/>
      </w:docPartPr>
      <w:docPartBody>
        <w:p w:rsidR="00202D8E" w:rsidRDefault="00235316" w:rsidP="00235316">
          <w:pPr>
            <w:pStyle w:val="6598A1CE697C484C8A70BEBB37627831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A03BF5976490455687CB0110F0B9A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B1E71-60F8-4976-9C63-6A20D698785D}"/>
      </w:docPartPr>
      <w:docPartBody>
        <w:p w:rsidR="00202D8E" w:rsidRDefault="00235316" w:rsidP="00235316">
          <w:pPr>
            <w:pStyle w:val="A03BF5976490455687CB0110F0B9AFB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B963798A5F7405FAFCD0CD4E074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B384-90D2-4273-BCA7-64E8150096FF}"/>
      </w:docPartPr>
      <w:docPartBody>
        <w:p w:rsidR="00202D8E" w:rsidRDefault="00235316" w:rsidP="00235316">
          <w:pPr>
            <w:pStyle w:val="DB963798A5F7405FAFCD0CD4E0740F04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50DBCC4349994657923A77449D7D8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B644-7CC4-4AA0-825D-47635289EC3F}"/>
      </w:docPartPr>
      <w:docPartBody>
        <w:p w:rsidR="00202D8E" w:rsidRDefault="00235316" w:rsidP="00235316">
          <w:pPr>
            <w:pStyle w:val="50DBCC4349994657923A77449D7D867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2693B6E60F0A43C086E345B35346F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C5FF-417E-4FAB-A0E3-97F636654F18}"/>
      </w:docPartPr>
      <w:docPartBody>
        <w:p w:rsidR="00202D8E" w:rsidRDefault="00235316" w:rsidP="00235316">
          <w:pPr>
            <w:pStyle w:val="2693B6E60F0A43C086E345B35346F10D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DE059821B784C629CDD9BC64B61D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4887-2F95-4728-BB9F-EA90F179EBBF}"/>
      </w:docPartPr>
      <w:docPartBody>
        <w:p w:rsidR="00202D8E" w:rsidRDefault="00235316" w:rsidP="00235316">
          <w:pPr>
            <w:pStyle w:val="9DE059821B784C629CDD9BC64B61DAE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47B9798E1B34C4D849903990990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7AB44-8C0B-4B37-B0F1-8E59AA3FB476}"/>
      </w:docPartPr>
      <w:docPartBody>
        <w:p w:rsidR="00202D8E" w:rsidRDefault="00235316" w:rsidP="00235316">
          <w:pPr>
            <w:pStyle w:val="D47B9798E1B34C4D849903990990A154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D7FB36CD66244879E6CE1E9DAE5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B97F-21EC-496F-816F-2C0788B6CA7D}"/>
      </w:docPartPr>
      <w:docPartBody>
        <w:p w:rsidR="00202D8E" w:rsidRDefault="00235316" w:rsidP="00235316">
          <w:pPr>
            <w:pStyle w:val="DD7FB36CD66244879E6CE1E9DAE5292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900D396DDA3642F29DF82B6385A5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78D5-B066-4C27-9FFC-A7D6023DE86C}"/>
      </w:docPartPr>
      <w:docPartBody>
        <w:p w:rsidR="00202D8E" w:rsidRDefault="00235316" w:rsidP="00235316">
          <w:pPr>
            <w:pStyle w:val="900D396DDA3642F29DF82B6385A56F5E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57AD173A5B56479584CC3D383E659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A018-5430-496C-AE7E-44967EB32995}"/>
      </w:docPartPr>
      <w:docPartBody>
        <w:p w:rsidR="00202D8E" w:rsidRDefault="00235316" w:rsidP="00235316">
          <w:pPr>
            <w:pStyle w:val="57AD173A5B56479584CC3D383E6598E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4842A44F5FF34C06B6BB99613D80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7FCC-4CD7-4F10-ACBE-F52CE95C01E0}"/>
      </w:docPartPr>
      <w:docPartBody>
        <w:p w:rsidR="00202D8E" w:rsidRDefault="00235316" w:rsidP="00235316">
          <w:pPr>
            <w:pStyle w:val="4842A44F5FF34C06B6BB99613D80C7FD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2F6ED01E5B154159863EAC1ACAF8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CE0E-315D-41B4-9B3B-418E5EEBDC93}"/>
      </w:docPartPr>
      <w:docPartBody>
        <w:p w:rsidR="00202D8E" w:rsidRDefault="00235316" w:rsidP="00235316">
          <w:pPr>
            <w:pStyle w:val="2F6ED01E5B154159863EAC1ACAF80D73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E5FF37573C3041D0A27B0E77F8678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06E23-322F-4800-9FFB-736F04DE1B71}"/>
      </w:docPartPr>
      <w:docPartBody>
        <w:p w:rsidR="00202D8E" w:rsidRDefault="00235316" w:rsidP="00235316">
          <w:pPr>
            <w:pStyle w:val="E5FF37573C3041D0A27B0E77F8678879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51F9F08EFFAA4D54AE7971325DAD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1BD0-C552-4106-A431-BF7B9DE42B8D}"/>
      </w:docPartPr>
      <w:docPartBody>
        <w:p w:rsidR="00202D8E" w:rsidRDefault="00235316" w:rsidP="00235316">
          <w:pPr>
            <w:pStyle w:val="51F9F08EFFAA4D54AE7971325DAD3B07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1621AC8326C146F684DF4A4DEED4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306F-1BEC-4CB7-9CBF-573C9138F926}"/>
      </w:docPartPr>
      <w:docPartBody>
        <w:p w:rsidR="00202D8E" w:rsidRDefault="00235316" w:rsidP="00235316">
          <w:pPr>
            <w:pStyle w:val="1621AC8326C146F684DF4A4DEED4309B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867B077ABD50455C90A45A945DDC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7A45D-C7C7-4639-9BEB-669A96682159}"/>
      </w:docPartPr>
      <w:docPartBody>
        <w:p w:rsidR="00202D8E" w:rsidRDefault="00235316" w:rsidP="00235316">
          <w:pPr>
            <w:pStyle w:val="867B077ABD50455C90A45A945DDCCCF8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DF3DBA8B1CE447968C5416B8F1AE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8572-CF8D-471D-999F-55DD7342CC33}"/>
      </w:docPartPr>
      <w:docPartBody>
        <w:p w:rsidR="00202D8E" w:rsidRDefault="00235316" w:rsidP="00235316">
          <w:pPr>
            <w:pStyle w:val="DF3DBA8B1CE447968C5416B8F1AEAD32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AA51D910933441548F1DCF0CED43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8B84-DB46-40ED-946F-24EA129185EC}"/>
      </w:docPartPr>
      <w:docPartBody>
        <w:p w:rsidR="00202D8E" w:rsidRDefault="00235316" w:rsidP="00235316">
          <w:pPr>
            <w:pStyle w:val="AA51D910933441548F1DCF0CED430B06"/>
          </w:pPr>
          <w:r w:rsidRPr="0089618F">
            <w:rPr>
              <w:rStyle w:val="PlaceholderText"/>
            </w:rPr>
            <w:t>Choose an item.</w:t>
          </w:r>
        </w:p>
      </w:docPartBody>
    </w:docPart>
    <w:docPart>
      <w:docPartPr>
        <w:name w:val="1EF5B4AC1F5F44C5B1E8ECA3A4C74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E5E64-0788-4258-AA88-9FF0C78041D8}"/>
      </w:docPartPr>
      <w:docPartBody>
        <w:p w:rsidR="00202D8E" w:rsidRDefault="00235316" w:rsidP="00235316">
          <w:pPr>
            <w:pStyle w:val="1EF5B4AC1F5F44C5B1E8ECA3A4C742B9"/>
          </w:pPr>
          <w:r w:rsidRPr="008961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57"/>
    <w:rsid w:val="00202D8E"/>
    <w:rsid w:val="00235316"/>
    <w:rsid w:val="00463EC3"/>
    <w:rsid w:val="00DA4A57"/>
    <w:rsid w:val="00DA7914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5316"/>
    <w:rPr>
      <w:color w:val="595959" w:themeColor="text1" w:themeTint="A6"/>
    </w:rPr>
  </w:style>
  <w:style w:type="paragraph" w:customStyle="1" w:styleId="2D244E6A94594962994CFBDE02465A50">
    <w:name w:val="2D244E6A94594962994CFBDE02465A50"/>
    <w:rsid w:val="00DA4A57"/>
  </w:style>
  <w:style w:type="paragraph" w:customStyle="1" w:styleId="4EB9DF3C029B4FA8B988754D33DB8855">
    <w:name w:val="4EB9DF3C029B4FA8B988754D33DB8855"/>
    <w:rsid w:val="00DA4A57"/>
  </w:style>
  <w:style w:type="paragraph" w:customStyle="1" w:styleId="DF1AF39C7EC646F0A1D78B1BC8FFCCB0">
    <w:name w:val="DF1AF39C7EC646F0A1D78B1BC8FFCCB0"/>
    <w:rsid w:val="00DA7914"/>
  </w:style>
  <w:style w:type="paragraph" w:customStyle="1" w:styleId="81644FC87B3B41F1904EFE0621A1FAB2">
    <w:name w:val="81644FC87B3B41F1904EFE0621A1FAB2"/>
    <w:rsid w:val="00DA7914"/>
  </w:style>
  <w:style w:type="paragraph" w:customStyle="1" w:styleId="92BBC2DF095B4D49A1AD611D4B45DD4E">
    <w:name w:val="92BBC2DF095B4D49A1AD611D4B45DD4E"/>
    <w:rsid w:val="00DA7914"/>
  </w:style>
  <w:style w:type="paragraph" w:customStyle="1" w:styleId="1587AD2AF0B840F4AFDE5F5429935A06">
    <w:name w:val="1587AD2AF0B840F4AFDE5F5429935A06"/>
    <w:rsid w:val="00DA7914"/>
  </w:style>
  <w:style w:type="paragraph" w:customStyle="1" w:styleId="E569143E45124DDF9783A3907B396512">
    <w:name w:val="E569143E45124DDF9783A3907B396512"/>
    <w:rsid w:val="00DA7914"/>
  </w:style>
  <w:style w:type="paragraph" w:customStyle="1" w:styleId="96DA7E6AAFBC4E86A013DC714B16E721">
    <w:name w:val="96DA7E6AAFBC4E86A013DC714B16E721"/>
    <w:rsid w:val="00DA7914"/>
  </w:style>
  <w:style w:type="paragraph" w:customStyle="1" w:styleId="EB4057D3B0F54A6CBE1B0F166A4019E6">
    <w:name w:val="EB4057D3B0F54A6CBE1B0F166A4019E6"/>
    <w:rsid w:val="00DA7914"/>
  </w:style>
  <w:style w:type="paragraph" w:customStyle="1" w:styleId="1E29953893864C28995DDAA447CE3D67">
    <w:name w:val="1E29953893864C28995DDAA447CE3D67"/>
    <w:rsid w:val="00DA7914"/>
  </w:style>
  <w:style w:type="paragraph" w:customStyle="1" w:styleId="D50D291E9AE94D0E9AA0363B9F6D6A7C">
    <w:name w:val="D50D291E9AE94D0E9AA0363B9F6D6A7C"/>
    <w:rsid w:val="00DA7914"/>
  </w:style>
  <w:style w:type="paragraph" w:customStyle="1" w:styleId="5FC17621113E4C0AA734ECBF2D5DDD40">
    <w:name w:val="5FC17621113E4C0AA734ECBF2D5DDD40"/>
    <w:rsid w:val="00DA7914"/>
  </w:style>
  <w:style w:type="paragraph" w:customStyle="1" w:styleId="F71A0B2B09374CB295C5AE7C084D13C3">
    <w:name w:val="F71A0B2B09374CB295C5AE7C084D13C3"/>
    <w:rsid w:val="00DA7914"/>
  </w:style>
  <w:style w:type="paragraph" w:customStyle="1" w:styleId="72BCF0EFCD8F4237895301F043C9C33A">
    <w:name w:val="72BCF0EFCD8F4237895301F043C9C33A"/>
    <w:rsid w:val="00DA7914"/>
  </w:style>
  <w:style w:type="paragraph" w:customStyle="1" w:styleId="5628685811DD4E2F9DB780312F76E878">
    <w:name w:val="5628685811DD4E2F9DB780312F76E878"/>
    <w:rsid w:val="00DA7914"/>
  </w:style>
  <w:style w:type="paragraph" w:customStyle="1" w:styleId="90DF8CB9B4AB4BC897F89C682F674C86">
    <w:name w:val="90DF8CB9B4AB4BC897F89C682F674C86"/>
    <w:rsid w:val="00DA7914"/>
  </w:style>
  <w:style w:type="paragraph" w:customStyle="1" w:styleId="1E3C9FBD90B444BD915B48A1732E1400">
    <w:name w:val="1E3C9FBD90B444BD915B48A1732E1400"/>
    <w:rsid w:val="00DA7914"/>
  </w:style>
  <w:style w:type="paragraph" w:customStyle="1" w:styleId="BE512DBC84274B07854B887EE8648B97">
    <w:name w:val="BE512DBC84274B07854B887EE8648B97"/>
    <w:rsid w:val="00DA7914"/>
  </w:style>
  <w:style w:type="paragraph" w:customStyle="1" w:styleId="8A42C4C7126C43BD944D1428C8341DA1">
    <w:name w:val="8A42C4C7126C43BD944D1428C8341DA1"/>
    <w:rsid w:val="00DA7914"/>
  </w:style>
  <w:style w:type="paragraph" w:customStyle="1" w:styleId="0E8628477A8A49DA8DACA66E63938457">
    <w:name w:val="0E8628477A8A49DA8DACA66E63938457"/>
    <w:rsid w:val="00DA7914"/>
  </w:style>
  <w:style w:type="paragraph" w:customStyle="1" w:styleId="5927A0499A2A4B5195C6DEBA4C6D5CD3">
    <w:name w:val="5927A0499A2A4B5195C6DEBA4C6D5CD3"/>
    <w:rsid w:val="00DA7914"/>
  </w:style>
  <w:style w:type="paragraph" w:customStyle="1" w:styleId="8EDBDCC120FC495999FAC504C7205FA4">
    <w:name w:val="8EDBDCC120FC495999FAC504C7205FA4"/>
    <w:rsid w:val="00DA7914"/>
  </w:style>
  <w:style w:type="paragraph" w:customStyle="1" w:styleId="604ACAF95DDD4DD39F106B3C62BDBFD7">
    <w:name w:val="604ACAF95DDD4DD39F106B3C62BDBFD7"/>
    <w:rsid w:val="00DA7914"/>
  </w:style>
  <w:style w:type="paragraph" w:customStyle="1" w:styleId="97A4D144C69E452CA3F14E8351363B30">
    <w:name w:val="97A4D144C69E452CA3F14E8351363B30"/>
    <w:rsid w:val="00DA7914"/>
  </w:style>
  <w:style w:type="paragraph" w:customStyle="1" w:styleId="D866391C2B0441239E055CBFF2B0BBC0">
    <w:name w:val="D866391C2B0441239E055CBFF2B0BBC0"/>
    <w:rsid w:val="00DA7914"/>
  </w:style>
  <w:style w:type="paragraph" w:customStyle="1" w:styleId="62BDAED79AA14D489A0AAE62E1925CE5">
    <w:name w:val="62BDAED79AA14D489A0AAE62E1925CE5"/>
    <w:rsid w:val="00DA7914"/>
  </w:style>
  <w:style w:type="paragraph" w:customStyle="1" w:styleId="91958EC5E76744CA9956089E38DE92F7">
    <w:name w:val="91958EC5E76744CA9956089E38DE92F7"/>
    <w:rsid w:val="00DA7914"/>
  </w:style>
  <w:style w:type="paragraph" w:customStyle="1" w:styleId="24606ABF777A4E0A9BCA2EC3B41D5445">
    <w:name w:val="24606ABF777A4E0A9BCA2EC3B41D5445"/>
    <w:rsid w:val="00DA7914"/>
  </w:style>
  <w:style w:type="paragraph" w:customStyle="1" w:styleId="D6600DFCF43145B49B07E18F0501A6CF">
    <w:name w:val="D6600DFCF43145B49B07E18F0501A6CF"/>
    <w:rsid w:val="00DA7914"/>
  </w:style>
  <w:style w:type="paragraph" w:customStyle="1" w:styleId="712457AB39EC4F8AAAB8814B5E320CBD">
    <w:name w:val="712457AB39EC4F8AAAB8814B5E320CBD"/>
    <w:rsid w:val="00DA7914"/>
  </w:style>
  <w:style w:type="paragraph" w:customStyle="1" w:styleId="DDB09E52299D466583555274CBC79E1E">
    <w:name w:val="DDB09E52299D466583555274CBC79E1E"/>
    <w:rsid w:val="00DA7914"/>
  </w:style>
  <w:style w:type="paragraph" w:customStyle="1" w:styleId="A49960104A90476EB68933A3E2904E47">
    <w:name w:val="A49960104A90476EB68933A3E2904E47"/>
    <w:rsid w:val="00DA7914"/>
  </w:style>
  <w:style w:type="paragraph" w:customStyle="1" w:styleId="DE604267068C4C188A62E40DF10990DA">
    <w:name w:val="DE604267068C4C188A62E40DF10990DA"/>
    <w:rsid w:val="00DA7914"/>
  </w:style>
  <w:style w:type="paragraph" w:customStyle="1" w:styleId="EC2A56E78D2F4ECFB94305C50170B462">
    <w:name w:val="EC2A56E78D2F4ECFB94305C50170B462"/>
    <w:rsid w:val="00DA7914"/>
  </w:style>
  <w:style w:type="paragraph" w:customStyle="1" w:styleId="AC0E35E6803148EB90C7CF46DD3F53E4">
    <w:name w:val="AC0E35E6803148EB90C7CF46DD3F53E4"/>
    <w:rsid w:val="00DA7914"/>
  </w:style>
  <w:style w:type="paragraph" w:customStyle="1" w:styleId="E816CDC05544474292CBB4704FC8CF07">
    <w:name w:val="E816CDC05544474292CBB4704FC8CF07"/>
    <w:rsid w:val="00DA7914"/>
  </w:style>
  <w:style w:type="paragraph" w:customStyle="1" w:styleId="07B7BAF089134598959D656B88D0C2F4">
    <w:name w:val="07B7BAF089134598959D656B88D0C2F4"/>
    <w:rsid w:val="00DA7914"/>
  </w:style>
  <w:style w:type="paragraph" w:customStyle="1" w:styleId="C45010ED44A04FF6AAD60E0671661D39">
    <w:name w:val="C45010ED44A04FF6AAD60E0671661D39"/>
    <w:rsid w:val="00DA7914"/>
  </w:style>
  <w:style w:type="paragraph" w:customStyle="1" w:styleId="ED584AEEF79442BCB650E00F23327193">
    <w:name w:val="ED584AEEF79442BCB650E00F23327193"/>
    <w:rsid w:val="00DA7914"/>
  </w:style>
  <w:style w:type="paragraph" w:customStyle="1" w:styleId="AFB16F7B372A4CCA9D941F308D955181">
    <w:name w:val="AFB16F7B372A4CCA9D941F308D955181"/>
    <w:rsid w:val="00DA7914"/>
  </w:style>
  <w:style w:type="paragraph" w:customStyle="1" w:styleId="6E43A792B9A04A97A8FDCF6C785FBEE6">
    <w:name w:val="6E43A792B9A04A97A8FDCF6C785FBEE6"/>
    <w:rsid w:val="00DA7914"/>
  </w:style>
  <w:style w:type="paragraph" w:customStyle="1" w:styleId="F8803B2CEA9D491BA17A214B02912AA8">
    <w:name w:val="F8803B2CEA9D491BA17A214B02912AA8"/>
    <w:rsid w:val="00DA7914"/>
  </w:style>
  <w:style w:type="paragraph" w:customStyle="1" w:styleId="D757FEB6424A4F5AA63F0FCA80C6C8D0">
    <w:name w:val="D757FEB6424A4F5AA63F0FCA80C6C8D0"/>
    <w:rsid w:val="00DA7914"/>
  </w:style>
  <w:style w:type="paragraph" w:customStyle="1" w:styleId="854D8BF557CF439CB517B7189A99CBBB">
    <w:name w:val="854D8BF557CF439CB517B7189A99CBBB"/>
    <w:rsid w:val="00DA7914"/>
  </w:style>
  <w:style w:type="paragraph" w:customStyle="1" w:styleId="8F118D4577B9432EA9067930498FF46D">
    <w:name w:val="8F118D4577B9432EA9067930498FF46D"/>
    <w:rsid w:val="00DA7914"/>
  </w:style>
  <w:style w:type="paragraph" w:customStyle="1" w:styleId="277A3A3CAA114CB0928F7C1C5868EA52">
    <w:name w:val="277A3A3CAA114CB0928F7C1C5868EA52"/>
    <w:rsid w:val="00DA7914"/>
  </w:style>
  <w:style w:type="paragraph" w:customStyle="1" w:styleId="AF26C7FBC85B44F3818A0C2313400318">
    <w:name w:val="AF26C7FBC85B44F3818A0C2313400318"/>
    <w:rsid w:val="00DA7914"/>
  </w:style>
  <w:style w:type="paragraph" w:customStyle="1" w:styleId="FABFDF90359646DA8B22E7B96BAA3D7E">
    <w:name w:val="FABFDF90359646DA8B22E7B96BAA3D7E"/>
    <w:rsid w:val="00DA7914"/>
  </w:style>
  <w:style w:type="paragraph" w:customStyle="1" w:styleId="860B7AD99BBA422A9D63D3AED4ECE1E0">
    <w:name w:val="860B7AD99BBA422A9D63D3AED4ECE1E0"/>
    <w:rsid w:val="00DA7914"/>
  </w:style>
  <w:style w:type="paragraph" w:customStyle="1" w:styleId="28DFF51E5740437ABC09147577FA2D55">
    <w:name w:val="28DFF51E5740437ABC09147577FA2D55"/>
    <w:rsid w:val="00DA7914"/>
  </w:style>
  <w:style w:type="paragraph" w:customStyle="1" w:styleId="56E3D51C89E14C4BA7C3459C1C4033F7">
    <w:name w:val="56E3D51C89E14C4BA7C3459C1C4033F7"/>
    <w:rsid w:val="00DA7914"/>
  </w:style>
  <w:style w:type="paragraph" w:customStyle="1" w:styleId="EBDEF023CC9648C1921418376C69DEF0">
    <w:name w:val="EBDEF023CC9648C1921418376C69DEF0"/>
    <w:rsid w:val="00DA7914"/>
  </w:style>
  <w:style w:type="paragraph" w:customStyle="1" w:styleId="86CAE28798D44C4BB8FB28DC4075CD7A">
    <w:name w:val="86CAE28798D44C4BB8FB28DC4075CD7A"/>
    <w:rsid w:val="00DA7914"/>
  </w:style>
  <w:style w:type="paragraph" w:customStyle="1" w:styleId="5CF368BBCC4F457EB2372A1893C3AC28">
    <w:name w:val="5CF368BBCC4F457EB2372A1893C3AC28"/>
    <w:rsid w:val="00DA7914"/>
  </w:style>
  <w:style w:type="paragraph" w:customStyle="1" w:styleId="6A7FD3B6D3C54C87B2C70684340CAF6A">
    <w:name w:val="6A7FD3B6D3C54C87B2C70684340CAF6A"/>
    <w:rsid w:val="00DA7914"/>
  </w:style>
  <w:style w:type="paragraph" w:customStyle="1" w:styleId="DCABBDC23DCC41009981D0A2338489B1">
    <w:name w:val="DCABBDC23DCC41009981D0A2338489B1"/>
    <w:rsid w:val="00DA7914"/>
  </w:style>
  <w:style w:type="paragraph" w:customStyle="1" w:styleId="2FA1F382DDD142798B24D053D54D138F">
    <w:name w:val="2FA1F382DDD142798B24D053D54D138F"/>
    <w:rsid w:val="00DA7914"/>
  </w:style>
  <w:style w:type="paragraph" w:customStyle="1" w:styleId="8D1F4E863CFB47EEB4D3512035B46D70">
    <w:name w:val="8D1F4E863CFB47EEB4D3512035B46D70"/>
    <w:rsid w:val="00DA7914"/>
  </w:style>
  <w:style w:type="paragraph" w:customStyle="1" w:styleId="4BE472C67C8D4405AA998354C678F543">
    <w:name w:val="4BE472C67C8D4405AA998354C678F543"/>
    <w:rsid w:val="00DA7914"/>
  </w:style>
  <w:style w:type="paragraph" w:customStyle="1" w:styleId="F30AFA306CD54AC2B407F4C4FDA33443">
    <w:name w:val="F30AFA306CD54AC2B407F4C4FDA33443"/>
    <w:rsid w:val="00DA7914"/>
  </w:style>
  <w:style w:type="paragraph" w:customStyle="1" w:styleId="BC237074BB28420D81763F7480ED51D2">
    <w:name w:val="BC237074BB28420D81763F7480ED51D2"/>
    <w:rsid w:val="00DA7914"/>
  </w:style>
  <w:style w:type="paragraph" w:customStyle="1" w:styleId="888EFC8D0BFB4F2D91FC0910C9A3B368">
    <w:name w:val="888EFC8D0BFB4F2D91FC0910C9A3B368"/>
    <w:rsid w:val="00DA7914"/>
  </w:style>
  <w:style w:type="paragraph" w:customStyle="1" w:styleId="D2FD59BA055D4AA6B6FFD515B1838A06">
    <w:name w:val="D2FD59BA055D4AA6B6FFD515B1838A06"/>
    <w:rsid w:val="00DA7914"/>
  </w:style>
  <w:style w:type="paragraph" w:customStyle="1" w:styleId="6D8815D2C74140658B6527D7DDD0248D">
    <w:name w:val="6D8815D2C74140658B6527D7DDD0248D"/>
    <w:rsid w:val="00DA7914"/>
  </w:style>
  <w:style w:type="paragraph" w:customStyle="1" w:styleId="29D54E8ED033492081668FDD5FD9DDA0">
    <w:name w:val="29D54E8ED033492081668FDD5FD9DDA0"/>
    <w:rsid w:val="00DA7914"/>
  </w:style>
  <w:style w:type="paragraph" w:customStyle="1" w:styleId="A8E2CCE13E7B4B34B2C9FF7E32B16B7F">
    <w:name w:val="A8E2CCE13E7B4B34B2C9FF7E32B16B7F"/>
    <w:rsid w:val="00DA7914"/>
  </w:style>
  <w:style w:type="paragraph" w:customStyle="1" w:styleId="A54B8F461E2A4E9C97F5B2C84131AB9D">
    <w:name w:val="A54B8F461E2A4E9C97F5B2C84131AB9D"/>
    <w:rsid w:val="00DA7914"/>
  </w:style>
  <w:style w:type="paragraph" w:customStyle="1" w:styleId="CA229B7B851F4D8492D87B4EE222C828">
    <w:name w:val="CA229B7B851F4D8492D87B4EE222C828"/>
    <w:rsid w:val="00DA7914"/>
  </w:style>
  <w:style w:type="paragraph" w:customStyle="1" w:styleId="595DC1AAC39A4AEF85F7675D57C6C8CE">
    <w:name w:val="595DC1AAC39A4AEF85F7675D57C6C8CE"/>
    <w:rsid w:val="00DA7914"/>
  </w:style>
  <w:style w:type="paragraph" w:customStyle="1" w:styleId="3F6A0A2F96164C84A85D7C26BC7E3066">
    <w:name w:val="3F6A0A2F96164C84A85D7C26BC7E3066"/>
    <w:rsid w:val="00DA7914"/>
  </w:style>
  <w:style w:type="paragraph" w:customStyle="1" w:styleId="5204C37E4C3243EB9028A979CC9ABF67">
    <w:name w:val="5204C37E4C3243EB9028A979CC9ABF67"/>
    <w:rsid w:val="00DA7914"/>
  </w:style>
  <w:style w:type="paragraph" w:customStyle="1" w:styleId="50DAEFB806614E23969D5933449911DC">
    <w:name w:val="50DAEFB806614E23969D5933449911DC"/>
    <w:rsid w:val="00DA7914"/>
  </w:style>
  <w:style w:type="paragraph" w:customStyle="1" w:styleId="1459E53DC28048158AA2D8EC85CAD8CE">
    <w:name w:val="1459E53DC28048158AA2D8EC85CAD8CE"/>
    <w:rsid w:val="00DA7914"/>
  </w:style>
  <w:style w:type="paragraph" w:customStyle="1" w:styleId="71A3B0D32410442C946B9E5FB97A94B1">
    <w:name w:val="71A3B0D32410442C946B9E5FB97A94B1"/>
    <w:rsid w:val="00DA7914"/>
  </w:style>
  <w:style w:type="paragraph" w:customStyle="1" w:styleId="1E911C6AC8C74686BB306B577433A47D">
    <w:name w:val="1E911C6AC8C74686BB306B577433A47D"/>
    <w:rsid w:val="00DA7914"/>
  </w:style>
  <w:style w:type="paragraph" w:customStyle="1" w:styleId="73D486656E10400A8C754362B8A29369">
    <w:name w:val="73D486656E10400A8C754362B8A29369"/>
    <w:rsid w:val="00DA7914"/>
  </w:style>
  <w:style w:type="paragraph" w:customStyle="1" w:styleId="1B7E7AFC5C7E4DC5846AD1C3FBDDB3DC">
    <w:name w:val="1B7E7AFC5C7E4DC5846AD1C3FBDDB3DC"/>
    <w:rsid w:val="00DA7914"/>
  </w:style>
  <w:style w:type="paragraph" w:customStyle="1" w:styleId="7AEFF1F53EA84BBDBD03DA9758971E83">
    <w:name w:val="7AEFF1F53EA84BBDBD03DA9758971E83"/>
    <w:rsid w:val="00DA7914"/>
  </w:style>
  <w:style w:type="paragraph" w:customStyle="1" w:styleId="B7E47E9A0E644462B120A1C6DDD75818">
    <w:name w:val="B7E47E9A0E644462B120A1C6DDD75818"/>
    <w:rsid w:val="00DA7914"/>
  </w:style>
  <w:style w:type="paragraph" w:customStyle="1" w:styleId="BA8BA882D04D4951A4405E17552B4370">
    <w:name w:val="BA8BA882D04D4951A4405E17552B4370"/>
    <w:rsid w:val="00DA7914"/>
  </w:style>
  <w:style w:type="paragraph" w:customStyle="1" w:styleId="B697641A228E4A3DAD002689EFFD3C1C">
    <w:name w:val="B697641A228E4A3DAD002689EFFD3C1C"/>
    <w:rsid w:val="00DA7914"/>
  </w:style>
  <w:style w:type="paragraph" w:customStyle="1" w:styleId="F101982E5A2143DDA7924974C3C8E352">
    <w:name w:val="F101982E5A2143DDA7924974C3C8E352"/>
    <w:rsid w:val="00DA7914"/>
  </w:style>
  <w:style w:type="paragraph" w:customStyle="1" w:styleId="50DDD8CF40E84F8FAE23228256B27D35">
    <w:name w:val="50DDD8CF40E84F8FAE23228256B27D35"/>
    <w:rsid w:val="00DA7914"/>
  </w:style>
  <w:style w:type="paragraph" w:customStyle="1" w:styleId="1BFF0BCAC734435F9F6000CB1BEECFB5">
    <w:name w:val="1BFF0BCAC734435F9F6000CB1BEECFB5"/>
    <w:rsid w:val="00DA7914"/>
  </w:style>
  <w:style w:type="paragraph" w:customStyle="1" w:styleId="8689B18A8916434999C7D23C79F58F13">
    <w:name w:val="8689B18A8916434999C7D23C79F58F13"/>
    <w:rsid w:val="00DA7914"/>
  </w:style>
  <w:style w:type="paragraph" w:customStyle="1" w:styleId="7C18EDB435C9467BAB53FD64640688BC">
    <w:name w:val="7C18EDB435C9467BAB53FD64640688BC"/>
    <w:rsid w:val="00DA7914"/>
  </w:style>
  <w:style w:type="paragraph" w:customStyle="1" w:styleId="002D4EB5C81148598C970749F7278D90">
    <w:name w:val="002D4EB5C81148598C970749F7278D90"/>
    <w:rsid w:val="00DA7914"/>
  </w:style>
  <w:style w:type="paragraph" w:customStyle="1" w:styleId="BB7B3F0923D642E28F745BC383B2BC15">
    <w:name w:val="BB7B3F0923D642E28F745BC383B2BC15"/>
    <w:rsid w:val="00DA7914"/>
  </w:style>
  <w:style w:type="paragraph" w:customStyle="1" w:styleId="17E57E52959E4EDFB2E93BBECAAB26E0">
    <w:name w:val="17E57E52959E4EDFB2E93BBECAAB26E0"/>
    <w:rsid w:val="00DA7914"/>
  </w:style>
  <w:style w:type="paragraph" w:customStyle="1" w:styleId="D4F835986B3149D6B1600F5895B2BB67">
    <w:name w:val="D4F835986B3149D6B1600F5895B2BB67"/>
    <w:rsid w:val="00DA7914"/>
  </w:style>
  <w:style w:type="paragraph" w:customStyle="1" w:styleId="0D6296D2032A43B29D9833DBD6DE9CEA">
    <w:name w:val="0D6296D2032A43B29D9833DBD6DE9CEA"/>
    <w:rsid w:val="00DA7914"/>
  </w:style>
  <w:style w:type="paragraph" w:customStyle="1" w:styleId="49A216451CA749ED96AEE75582C2B79E">
    <w:name w:val="49A216451CA749ED96AEE75582C2B79E"/>
    <w:rsid w:val="00DA7914"/>
  </w:style>
  <w:style w:type="paragraph" w:customStyle="1" w:styleId="369DE30325654228BEC60054E721FAB7">
    <w:name w:val="369DE30325654228BEC60054E721FAB7"/>
    <w:rsid w:val="00DA7914"/>
  </w:style>
  <w:style w:type="paragraph" w:customStyle="1" w:styleId="08226881A5B543C68E647AB3D57C559F">
    <w:name w:val="08226881A5B543C68E647AB3D57C559F"/>
    <w:rsid w:val="00DA7914"/>
  </w:style>
  <w:style w:type="paragraph" w:customStyle="1" w:styleId="45A4DF88573642E08107D1D77676725A">
    <w:name w:val="45A4DF88573642E08107D1D77676725A"/>
    <w:rsid w:val="00DA7914"/>
  </w:style>
  <w:style w:type="paragraph" w:customStyle="1" w:styleId="87C28603ABDB4ECB827725AB457FA3C3">
    <w:name w:val="87C28603ABDB4ECB827725AB457FA3C3"/>
    <w:rsid w:val="00DA7914"/>
  </w:style>
  <w:style w:type="paragraph" w:customStyle="1" w:styleId="649D94A121AB4D839F4CC459DD255CEF">
    <w:name w:val="649D94A121AB4D839F4CC459DD255CEF"/>
    <w:rsid w:val="00DA7914"/>
  </w:style>
  <w:style w:type="paragraph" w:customStyle="1" w:styleId="200CC3B742794F98B00D985613A3C2A3">
    <w:name w:val="200CC3B742794F98B00D985613A3C2A3"/>
    <w:rsid w:val="00DA7914"/>
  </w:style>
  <w:style w:type="paragraph" w:customStyle="1" w:styleId="7E79DE01AC024649A23F1D9438DCF81A">
    <w:name w:val="7E79DE01AC024649A23F1D9438DCF81A"/>
    <w:rsid w:val="00DA7914"/>
  </w:style>
  <w:style w:type="paragraph" w:customStyle="1" w:styleId="F9AE11EAD17644E592F2F1D5FC342F95">
    <w:name w:val="F9AE11EAD17644E592F2F1D5FC342F95"/>
    <w:rsid w:val="00DA7914"/>
  </w:style>
  <w:style w:type="paragraph" w:customStyle="1" w:styleId="547EBE8C39E545AE89B3E60BE4767E93">
    <w:name w:val="547EBE8C39E545AE89B3E60BE4767E93"/>
    <w:rsid w:val="00DA7914"/>
  </w:style>
  <w:style w:type="paragraph" w:customStyle="1" w:styleId="AFF7B5B43B4E4952A137269AC8FCED8C">
    <w:name w:val="AFF7B5B43B4E4952A137269AC8FCED8C"/>
    <w:rsid w:val="00DA7914"/>
  </w:style>
  <w:style w:type="paragraph" w:customStyle="1" w:styleId="4E8A138163A247FD887698628D8A2327">
    <w:name w:val="4E8A138163A247FD887698628D8A2327"/>
    <w:rsid w:val="00DA7914"/>
  </w:style>
  <w:style w:type="paragraph" w:customStyle="1" w:styleId="ECCAFF2A6FD3483DA1FB1FCDC23802F3">
    <w:name w:val="ECCAFF2A6FD3483DA1FB1FCDC23802F3"/>
    <w:rsid w:val="00DA7914"/>
  </w:style>
  <w:style w:type="paragraph" w:customStyle="1" w:styleId="F35A1A19F8B448B6983DCC990D15B6DA">
    <w:name w:val="F35A1A19F8B448B6983DCC990D15B6DA"/>
    <w:rsid w:val="00DA7914"/>
  </w:style>
  <w:style w:type="paragraph" w:customStyle="1" w:styleId="A2010323638D433A8424845988D8EE00">
    <w:name w:val="A2010323638D433A8424845988D8EE00"/>
    <w:rsid w:val="00DA7914"/>
  </w:style>
  <w:style w:type="paragraph" w:customStyle="1" w:styleId="E5A8170FA45A468787B14CA8200F30D5">
    <w:name w:val="E5A8170FA45A468787B14CA8200F30D5"/>
    <w:rsid w:val="00DA7914"/>
  </w:style>
  <w:style w:type="paragraph" w:customStyle="1" w:styleId="5BAA0772BDA5439C919A6547D411EFFD">
    <w:name w:val="5BAA0772BDA5439C919A6547D411EFFD"/>
    <w:rsid w:val="00DA7914"/>
  </w:style>
  <w:style w:type="paragraph" w:customStyle="1" w:styleId="CC6338BCC85C4D3989F45FA13C15A4E5">
    <w:name w:val="CC6338BCC85C4D3989F45FA13C15A4E5"/>
    <w:rsid w:val="00DA7914"/>
  </w:style>
  <w:style w:type="paragraph" w:customStyle="1" w:styleId="7828ED782B0F4CD5AD4E631EFB6F79BD">
    <w:name w:val="7828ED782B0F4CD5AD4E631EFB6F79BD"/>
    <w:rsid w:val="00DA7914"/>
  </w:style>
  <w:style w:type="paragraph" w:customStyle="1" w:styleId="1301A834DB714155B5738166E9C468B8">
    <w:name w:val="1301A834DB714155B5738166E9C468B8"/>
    <w:rsid w:val="00DA7914"/>
  </w:style>
  <w:style w:type="paragraph" w:customStyle="1" w:styleId="951C5A8B049C410C9037E9B0C30A91ED">
    <w:name w:val="951C5A8B049C410C9037E9B0C30A91ED"/>
    <w:rsid w:val="00DA7914"/>
  </w:style>
  <w:style w:type="paragraph" w:customStyle="1" w:styleId="EBEEB321A01548EB96DBC867BD63D9EF">
    <w:name w:val="EBEEB321A01548EB96DBC867BD63D9EF"/>
    <w:rsid w:val="00DA7914"/>
  </w:style>
  <w:style w:type="paragraph" w:customStyle="1" w:styleId="E37F8E8136F84E1B940B45D7ED059AF5">
    <w:name w:val="E37F8E8136F84E1B940B45D7ED059AF5"/>
    <w:rsid w:val="00DA7914"/>
  </w:style>
  <w:style w:type="paragraph" w:customStyle="1" w:styleId="6F9C5B4A4A354E6FB2811DA7EC0FEDA2">
    <w:name w:val="6F9C5B4A4A354E6FB2811DA7EC0FEDA2"/>
    <w:rsid w:val="00DA7914"/>
  </w:style>
  <w:style w:type="paragraph" w:customStyle="1" w:styleId="7BFF4D020C16460CAE7F2B5D58E60A88">
    <w:name w:val="7BFF4D020C16460CAE7F2B5D58E60A88"/>
    <w:rsid w:val="00DA7914"/>
  </w:style>
  <w:style w:type="paragraph" w:customStyle="1" w:styleId="35CC02F430244FD285CCE2CE52C3B160">
    <w:name w:val="35CC02F430244FD285CCE2CE52C3B160"/>
    <w:rsid w:val="00DA7914"/>
  </w:style>
  <w:style w:type="paragraph" w:customStyle="1" w:styleId="C7ED7F46E9AD48C09A63A604D0E22AB9">
    <w:name w:val="C7ED7F46E9AD48C09A63A604D0E22AB9"/>
    <w:rsid w:val="00DA7914"/>
  </w:style>
  <w:style w:type="paragraph" w:customStyle="1" w:styleId="C035C19A7E8A4EB998630B02C466839C">
    <w:name w:val="C035C19A7E8A4EB998630B02C466839C"/>
    <w:rsid w:val="00DA7914"/>
  </w:style>
  <w:style w:type="paragraph" w:customStyle="1" w:styleId="E8240F3D80B1436188DB93D8695B95DB">
    <w:name w:val="E8240F3D80B1436188DB93D8695B95DB"/>
    <w:rsid w:val="00DA7914"/>
  </w:style>
  <w:style w:type="paragraph" w:customStyle="1" w:styleId="755894ECFBDD49D682620187F2067432">
    <w:name w:val="755894ECFBDD49D682620187F2067432"/>
    <w:rsid w:val="00DA7914"/>
  </w:style>
  <w:style w:type="paragraph" w:customStyle="1" w:styleId="59045E1698E64048BFD0753D2A12D814">
    <w:name w:val="59045E1698E64048BFD0753D2A12D814"/>
    <w:rsid w:val="00DA7914"/>
  </w:style>
  <w:style w:type="paragraph" w:customStyle="1" w:styleId="37B6EE82E037403FB2D9C674F292A45E">
    <w:name w:val="37B6EE82E037403FB2D9C674F292A45E"/>
    <w:rsid w:val="00DA7914"/>
  </w:style>
  <w:style w:type="paragraph" w:customStyle="1" w:styleId="4431224CCFF645F69A5735148BAD6E0E">
    <w:name w:val="4431224CCFF645F69A5735148BAD6E0E"/>
    <w:rsid w:val="00DA7914"/>
  </w:style>
  <w:style w:type="paragraph" w:customStyle="1" w:styleId="F45A7D30B77B42E682B819BDEF0CC037">
    <w:name w:val="F45A7D30B77B42E682B819BDEF0CC037"/>
    <w:rsid w:val="00235316"/>
  </w:style>
  <w:style w:type="paragraph" w:customStyle="1" w:styleId="FBFACBFD115C46ED86890AB0DF90ACDE">
    <w:name w:val="FBFACBFD115C46ED86890AB0DF90ACDE"/>
    <w:rsid w:val="00235316"/>
  </w:style>
  <w:style w:type="paragraph" w:customStyle="1" w:styleId="44FCD93B94964678AFD2C15208F7CC9C">
    <w:name w:val="44FCD93B94964678AFD2C15208F7CC9C"/>
    <w:rsid w:val="00235316"/>
  </w:style>
  <w:style w:type="paragraph" w:customStyle="1" w:styleId="7E441F7F55F34D8E93344D95B3F20D04">
    <w:name w:val="7E441F7F55F34D8E93344D95B3F20D04"/>
    <w:rsid w:val="00235316"/>
  </w:style>
  <w:style w:type="paragraph" w:customStyle="1" w:styleId="2F3B81F4E8124E62898ABD619D8C3AE8">
    <w:name w:val="2F3B81F4E8124E62898ABD619D8C3AE8"/>
    <w:rsid w:val="00235316"/>
  </w:style>
  <w:style w:type="paragraph" w:customStyle="1" w:styleId="BBF72700E9A041F8AE902F256906034E">
    <w:name w:val="BBF72700E9A041F8AE902F256906034E"/>
    <w:rsid w:val="00235316"/>
  </w:style>
  <w:style w:type="paragraph" w:customStyle="1" w:styleId="AF1A393B4CA348B586B3A03553272ED6">
    <w:name w:val="AF1A393B4CA348B586B3A03553272ED6"/>
    <w:rsid w:val="00235316"/>
  </w:style>
  <w:style w:type="paragraph" w:customStyle="1" w:styleId="0A4BB4362AA24DCA87B4C987449F6DF8">
    <w:name w:val="0A4BB4362AA24DCA87B4C987449F6DF8"/>
    <w:rsid w:val="00235316"/>
  </w:style>
  <w:style w:type="paragraph" w:customStyle="1" w:styleId="AC2A2BF7965545CE926375B0258A30DC">
    <w:name w:val="AC2A2BF7965545CE926375B0258A30DC"/>
    <w:rsid w:val="00235316"/>
  </w:style>
  <w:style w:type="paragraph" w:customStyle="1" w:styleId="E5112B7DA728442993F1124CC59FF54B">
    <w:name w:val="E5112B7DA728442993F1124CC59FF54B"/>
    <w:rsid w:val="00235316"/>
  </w:style>
  <w:style w:type="paragraph" w:customStyle="1" w:styleId="1F51B98D50D9409D9AC57AC6BEBF5B31">
    <w:name w:val="1F51B98D50D9409D9AC57AC6BEBF5B31"/>
    <w:rsid w:val="00235316"/>
  </w:style>
  <w:style w:type="paragraph" w:customStyle="1" w:styleId="FA3FA7C5E6E247D7828834A5BE935DD6">
    <w:name w:val="FA3FA7C5E6E247D7828834A5BE935DD6"/>
    <w:rsid w:val="00235316"/>
  </w:style>
  <w:style w:type="paragraph" w:customStyle="1" w:styleId="97FA495F352A436DA5C4446AEE0DE2D2">
    <w:name w:val="97FA495F352A436DA5C4446AEE0DE2D2"/>
    <w:rsid w:val="00235316"/>
  </w:style>
  <w:style w:type="paragraph" w:customStyle="1" w:styleId="2F5E4F9DD4A14A7B98E999A4CC4A66AC">
    <w:name w:val="2F5E4F9DD4A14A7B98E999A4CC4A66AC"/>
    <w:rsid w:val="00235316"/>
  </w:style>
  <w:style w:type="paragraph" w:customStyle="1" w:styleId="9C709588655A4195BF3C2F464E28B6A9">
    <w:name w:val="9C709588655A4195BF3C2F464E28B6A9"/>
    <w:rsid w:val="00235316"/>
  </w:style>
  <w:style w:type="paragraph" w:customStyle="1" w:styleId="9571F018F10447BF90EE48038E5DFD9A">
    <w:name w:val="9571F018F10447BF90EE48038E5DFD9A"/>
    <w:rsid w:val="00235316"/>
  </w:style>
  <w:style w:type="paragraph" w:customStyle="1" w:styleId="C0BD0EFE90EA49A9AB18C349A9369591">
    <w:name w:val="C0BD0EFE90EA49A9AB18C349A9369591"/>
    <w:rsid w:val="00235316"/>
  </w:style>
  <w:style w:type="paragraph" w:customStyle="1" w:styleId="EDAAC37F52704B49AC3BE01EA071393E">
    <w:name w:val="EDAAC37F52704B49AC3BE01EA071393E"/>
    <w:rsid w:val="00235316"/>
  </w:style>
  <w:style w:type="paragraph" w:customStyle="1" w:styleId="15109A8E86274CB2A7177BC67979CA56">
    <w:name w:val="15109A8E86274CB2A7177BC67979CA56"/>
    <w:rsid w:val="00235316"/>
  </w:style>
  <w:style w:type="paragraph" w:customStyle="1" w:styleId="9FECEA11E84540058B8DBE601DF94D8C">
    <w:name w:val="9FECEA11E84540058B8DBE601DF94D8C"/>
    <w:rsid w:val="00235316"/>
  </w:style>
  <w:style w:type="paragraph" w:customStyle="1" w:styleId="9B67906544734F77B1B35B89C07B6240">
    <w:name w:val="9B67906544734F77B1B35B89C07B6240"/>
    <w:rsid w:val="00235316"/>
  </w:style>
  <w:style w:type="paragraph" w:customStyle="1" w:styleId="9FE8A592C2894F16906936A457B38556">
    <w:name w:val="9FE8A592C2894F16906936A457B38556"/>
    <w:rsid w:val="00235316"/>
  </w:style>
  <w:style w:type="paragraph" w:customStyle="1" w:styleId="3F2BDFC102304FF9A8DFFA5CF3B67D7B">
    <w:name w:val="3F2BDFC102304FF9A8DFFA5CF3B67D7B"/>
    <w:rsid w:val="00235316"/>
  </w:style>
  <w:style w:type="paragraph" w:customStyle="1" w:styleId="51287A85703D478495646A5BC34B02C6">
    <w:name w:val="51287A85703D478495646A5BC34B02C6"/>
    <w:rsid w:val="00235316"/>
  </w:style>
  <w:style w:type="paragraph" w:customStyle="1" w:styleId="56716AC6C9BD4FA9B3CA615A1E5ECEFC">
    <w:name w:val="56716AC6C9BD4FA9B3CA615A1E5ECEFC"/>
    <w:rsid w:val="00235316"/>
  </w:style>
  <w:style w:type="paragraph" w:customStyle="1" w:styleId="F47D44E857BB48A1AE058708DD898D36">
    <w:name w:val="F47D44E857BB48A1AE058708DD898D36"/>
    <w:rsid w:val="00235316"/>
  </w:style>
  <w:style w:type="paragraph" w:customStyle="1" w:styleId="001F0B05039F42C880C21503A0495CF9">
    <w:name w:val="001F0B05039F42C880C21503A0495CF9"/>
    <w:rsid w:val="00235316"/>
  </w:style>
  <w:style w:type="paragraph" w:customStyle="1" w:styleId="8F8FABF5D7DC4953AB350EEDE6FED388">
    <w:name w:val="8F8FABF5D7DC4953AB350EEDE6FED388"/>
    <w:rsid w:val="00235316"/>
  </w:style>
  <w:style w:type="paragraph" w:customStyle="1" w:styleId="51D05982CCC44ABC8D57AD613A3905C8">
    <w:name w:val="51D05982CCC44ABC8D57AD613A3905C8"/>
    <w:rsid w:val="00235316"/>
  </w:style>
  <w:style w:type="paragraph" w:customStyle="1" w:styleId="7C852357481D4191850A3FE1807407B8">
    <w:name w:val="7C852357481D4191850A3FE1807407B8"/>
    <w:rsid w:val="00235316"/>
  </w:style>
  <w:style w:type="paragraph" w:customStyle="1" w:styleId="A793ED356907470DB5D7CD3E37547098">
    <w:name w:val="A793ED356907470DB5D7CD3E37547098"/>
    <w:rsid w:val="00235316"/>
  </w:style>
  <w:style w:type="paragraph" w:customStyle="1" w:styleId="F30C3998210C49BF901DE72CB9E6AEEE">
    <w:name w:val="F30C3998210C49BF901DE72CB9E6AEEE"/>
    <w:rsid w:val="00235316"/>
  </w:style>
  <w:style w:type="paragraph" w:customStyle="1" w:styleId="9563A745AA534BFCADB6B9E0814E147A">
    <w:name w:val="9563A745AA534BFCADB6B9E0814E147A"/>
    <w:rsid w:val="00235316"/>
  </w:style>
  <w:style w:type="paragraph" w:customStyle="1" w:styleId="B2C7886EB2E34749AC4BCAFD4408AA39">
    <w:name w:val="B2C7886EB2E34749AC4BCAFD4408AA39"/>
    <w:rsid w:val="00235316"/>
  </w:style>
  <w:style w:type="paragraph" w:customStyle="1" w:styleId="EC8792F33FE146AA9B3F1292BEF016C2">
    <w:name w:val="EC8792F33FE146AA9B3F1292BEF016C2"/>
    <w:rsid w:val="00235316"/>
  </w:style>
  <w:style w:type="paragraph" w:customStyle="1" w:styleId="810EB134D3A049C6916CA6280B3F5629">
    <w:name w:val="810EB134D3A049C6916CA6280B3F5629"/>
    <w:rsid w:val="00235316"/>
  </w:style>
  <w:style w:type="paragraph" w:customStyle="1" w:styleId="D42E84C76D104A56A67073BABAD9D1CA">
    <w:name w:val="D42E84C76D104A56A67073BABAD9D1CA"/>
    <w:rsid w:val="00235316"/>
  </w:style>
  <w:style w:type="paragraph" w:customStyle="1" w:styleId="CEF92388B41C4702A79DD63DF7772165">
    <w:name w:val="CEF92388B41C4702A79DD63DF7772165"/>
    <w:rsid w:val="00235316"/>
  </w:style>
  <w:style w:type="paragraph" w:customStyle="1" w:styleId="C946E00338CF42968D05F7FDDA8FA9FD">
    <w:name w:val="C946E00338CF42968D05F7FDDA8FA9FD"/>
    <w:rsid w:val="00235316"/>
  </w:style>
  <w:style w:type="paragraph" w:customStyle="1" w:styleId="B28C5E72E35045DFAC6DB7043FD870C9">
    <w:name w:val="B28C5E72E35045DFAC6DB7043FD870C9"/>
    <w:rsid w:val="00235316"/>
  </w:style>
  <w:style w:type="paragraph" w:customStyle="1" w:styleId="83E13F938C8D4CA0B15723F13B1289F9">
    <w:name w:val="83E13F938C8D4CA0B15723F13B1289F9"/>
    <w:rsid w:val="00235316"/>
  </w:style>
  <w:style w:type="paragraph" w:customStyle="1" w:styleId="442E516B387146098688F557967A4A8B">
    <w:name w:val="442E516B387146098688F557967A4A8B"/>
    <w:rsid w:val="00235316"/>
  </w:style>
  <w:style w:type="paragraph" w:customStyle="1" w:styleId="D3EB4B74F9F849F0B559E4FEC1C55E34">
    <w:name w:val="D3EB4B74F9F849F0B559E4FEC1C55E34"/>
    <w:rsid w:val="00235316"/>
  </w:style>
  <w:style w:type="paragraph" w:customStyle="1" w:styleId="26E288E8979E43168B6B08D6EB31E803">
    <w:name w:val="26E288E8979E43168B6B08D6EB31E803"/>
    <w:rsid w:val="00235316"/>
  </w:style>
  <w:style w:type="paragraph" w:customStyle="1" w:styleId="07C68B831B054C23B435EEF181FED2D5">
    <w:name w:val="07C68B831B054C23B435EEF181FED2D5"/>
    <w:rsid w:val="00235316"/>
  </w:style>
  <w:style w:type="paragraph" w:customStyle="1" w:styleId="CF840C51D5E4478A8B87A4E9C710B011">
    <w:name w:val="CF840C51D5E4478A8B87A4E9C710B011"/>
    <w:rsid w:val="00235316"/>
  </w:style>
  <w:style w:type="paragraph" w:customStyle="1" w:styleId="1F88D43329E34406A66239BBCC451D0E">
    <w:name w:val="1F88D43329E34406A66239BBCC451D0E"/>
    <w:rsid w:val="00235316"/>
  </w:style>
  <w:style w:type="paragraph" w:customStyle="1" w:styleId="38764AA838E0422FA924FD99D310A9AA">
    <w:name w:val="38764AA838E0422FA924FD99D310A9AA"/>
    <w:rsid w:val="00235316"/>
  </w:style>
  <w:style w:type="paragraph" w:customStyle="1" w:styleId="E4A7EC5218E14047A1D7D6EB226E1C26">
    <w:name w:val="E4A7EC5218E14047A1D7D6EB226E1C26"/>
    <w:rsid w:val="00235316"/>
  </w:style>
  <w:style w:type="paragraph" w:customStyle="1" w:styleId="163964DB347C44AFA30C3D8D235A075F">
    <w:name w:val="163964DB347C44AFA30C3D8D235A075F"/>
    <w:rsid w:val="00235316"/>
  </w:style>
  <w:style w:type="paragraph" w:customStyle="1" w:styleId="0744C3B06D24475B893295ADB357A375">
    <w:name w:val="0744C3B06D24475B893295ADB357A375"/>
    <w:rsid w:val="00235316"/>
  </w:style>
  <w:style w:type="paragraph" w:customStyle="1" w:styleId="2080FC2A067748FC9BAC4669036055DD">
    <w:name w:val="2080FC2A067748FC9BAC4669036055DD"/>
    <w:rsid w:val="00235316"/>
  </w:style>
  <w:style w:type="paragraph" w:customStyle="1" w:styleId="ED3A1F72B4054BF6968AEB37CC9B490D">
    <w:name w:val="ED3A1F72B4054BF6968AEB37CC9B490D"/>
    <w:rsid w:val="00235316"/>
  </w:style>
  <w:style w:type="paragraph" w:customStyle="1" w:styleId="6BBDCC83074E4A10B76F998615C62921">
    <w:name w:val="6BBDCC83074E4A10B76F998615C62921"/>
    <w:rsid w:val="00235316"/>
  </w:style>
  <w:style w:type="paragraph" w:customStyle="1" w:styleId="BFDE92854C524CB8BACBC1D59D3FE63B">
    <w:name w:val="BFDE92854C524CB8BACBC1D59D3FE63B"/>
    <w:rsid w:val="00235316"/>
  </w:style>
  <w:style w:type="paragraph" w:customStyle="1" w:styleId="7ECCFBF83F854F51A860933B8D6F8E2C">
    <w:name w:val="7ECCFBF83F854F51A860933B8D6F8E2C"/>
    <w:rsid w:val="00235316"/>
  </w:style>
  <w:style w:type="paragraph" w:customStyle="1" w:styleId="3D10691BBC3D4366AB2F640BFBE7527E">
    <w:name w:val="3D10691BBC3D4366AB2F640BFBE7527E"/>
    <w:rsid w:val="00235316"/>
  </w:style>
  <w:style w:type="paragraph" w:customStyle="1" w:styleId="88C27A47620A4C7F818BE37788453DBA">
    <w:name w:val="88C27A47620A4C7F818BE37788453DBA"/>
    <w:rsid w:val="00235316"/>
  </w:style>
  <w:style w:type="paragraph" w:customStyle="1" w:styleId="B0B3E6B740644928B5B8C79196860035">
    <w:name w:val="B0B3E6B740644928B5B8C79196860035"/>
    <w:rsid w:val="00235316"/>
  </w:style>
  <w:style w:type="paragraph" w:customStyle="1" w:styleId="3A69CAC211B747FDB15F72525FCE367C">
    <w:name w:val="3A69CAC211B747FDB15F72525FCE367C"/>
    <w:rsid w:val="00235316"/>
  </w:style>
  <w:style w:type="paragraph" w:customStyle="1" w:styleId="139C04A50A4B46C583D49AB70C2AED39">
    <w:name w:val="139C04A50A4B46C583D49AB70C2AED39"/>
    <w:rsid w:val="00235316"/>
  </w:style>
  <w:style w:type="paragraph" w:customStyle="1" w:styleId="F21B812FA33B4C43B469F3180BF221FE">
    <w:name w:val="F21B812FA33B4C43B469F3180BF221FE"/>
    <w:rsid w:val="00235316"/>
  </w:style>
  <w:style w:type="paragraph" w:customStyle="1" w:styleId="DBF4E91B3AD44A898EE06557BA836A0F">
    <w:name w:val="DBF4E91B3AD44A898EE06557BA836A0F"/>
    <w:rsid w:val="00235316"/>
  </w:style>
  <w:style w:type="paragraph" w:customStyle="1" w:styleId="C4988495AB6442369DE1BDE570B68769">
    <w:name w:val="C4988495AB6442369DE1BDE570B68769"/>
    <w:rsid w:val="00235316"/>
  </w:style>
  <w:style w:type="paragraph" w:customStyle="1" w:styleId="6E11A6FA5C4C4C9CAC48CAEE3DB6F214">
    <w:name w:val="6E11A6FA5C4C4C9CAC48CAEE3DB6F214"/>
    <w:rsid w:val="00235316"/>
  </w:style>
  <w:style w:type="paragraph" w:customStyle="1" w:styleId="35C10F5C9C00423CB87124C16C7441FC">
    <w:name w:val="35C10F5C9C00423CB87124C16C7441FC"/>
    <w:rsid w:val="00235316"/>
  </w:style>
  <w:style w:type="paragraph" w:customStyle="1" w:styleId="DBB080FC7C3340359F0AF6F714644FB1">
    <w:name w:val="DBB080FC7C3340359F0AF6F714644FB1"/>
    <w:rsid w:val="00235316"/>
  </w:style>
  <w:style w:type="paragraph" w:customStyle="1" w:styleId="947B51BC9A784B18A91D046ABF3DF0FA">
    <w:name w:val="947B51BC9A784B18A91D046ABF3DF0FA"/>
    <w:rsid w:val="00235316"/>
  </w:style>
  <w:style w:type="paragraph" w:customStyle="1" w:styleId="3C935775EB244DEBAEB49D1031572ED5">
    <w:name w:val="3C935775EB244DEBAEB49D1031572ED5"/>
    <w:rsid w:val="00235316"/>
  </w:style>
  <w:style w:type="paragraph" w:customStyle="1" w:styleId="8673503B4F39408E9D2119E9883EE72B">
    <w:name w:val="8673503B4F39408E9D2119E9883EE72B"/>
    <w:rsid w:val="00235316"/>
  </w:style>
  <w:style w:type="paragraph" w:customStyle="1" w:styleId="63158919BA774028BBEEA87DEF8044D6">
    <w:name w:val="63158919BA774028BBEEA87DEF8044D6"/>
    <w:rsid w:val="00235316"/>
  </w:style>
  <w:style w:type="paragraph" w:customStyle="1" w:styleId="E7A08E72F83F4805AB76BF3936871158">
    <w:name w:val="E7A08E72F83F4805AB76BF3936871158"/>
    <w:rsid w:val="00235316"/>
  </w:style>
  <w:style w:type="paragraph" w:customStyle="1" w:styleId="D171607230184715A14BEE4D3BFEE692">
    <w:name w:val="D171607230184715A14BEE4D3BFEE692"/>
    <w:rsid w:val="00235316"/>
  </w:style>
  <w:style w:type="paragraph" w:customStyle="1" w:styleId="C9C9AC0AA0FD42A2905AE8E4C2324A45">
    <w:name w:val="C9C9AC0AA0FD42A2905AE8E4C2324A45"/>
    <w:rsid w:val="00235316"/>
  </w:style>
  <w:style w:type="paragraph" w:customStyle="1" w:styleId="B26CEC33D71A404FB3E6D32E68D9BD78">
    <w:name w:val="B26CEC33D71A404FB3E6D32E68D9BD78"/>
    <w:rsid w:val="00235316"/>
  </w:style>
  <w:style w:type="paragraph" w:customStyle="1" w:styleId="5D87A5F18B5B452BB343376DE6057444">
    <w:name w:val="5D87A5F18B5B452BB343376DE6057444"/>
    <w:rsid w:val="00235316"/>
  </w:style>
  <w:style w:type="paragraph" w:customStyle="1" w:styleId="4299F21B38764FD9A2146EE50ACD5C4E">
    <w:name w:val="4299F21B38764FD9A2146EE50ACD5C4E"/>
    <w:rsid w:val="00235316"/>
  </w:style>
  <w:style w:type="paragraph" w:customStyle="1" w:styleId="AE6F469D5EC340328E1734CD16FDA6BF">
    <w:name w:val="AE6F469D5EC340328E1734CD16FDA6BF"/>
    <w:rsid w:val="00235316"/>
  </w:style>
  <w:style w:type="paragraph" w:customStyle="1" w:styleId="E149005BC00345F1987E3115AD4E265B">
    <w:name w:val="E149005BC00345F1987E3115AD4E265B"/>
    <w:rsid w:val="00235316"/>
  </w:style>
  <w:style w:type="paragraph" w:customStyle="1" w:styleId="13B8D76BB5E445899D0E40876ECAAEE7">
    <w:name w:val="13B8D76BB5E445899D0E40876ECAAEE7"/>
    <w:rsid w:val="00235316"/>
  </w:style>
  <w:style w:type="paragraph" w:customStyle="1" w:styleId="0CB6F94C4857497B82AAE38187F46F7F">
    <w:name w:val="0CB6F94C4857497B82AAE38187F46F7F"/>
    <w:rsid w:val="00235316"/>
  </w:style>
  <w:style w:type="paragraph" w:customStyle="1" w:styleId="5F71EBD41C9648239888874238DDC8FB">
    <w:name w:val="5F71EBD41C9648239888874238DDC8FB"/>
    <w:rsid w:val="00235316"/>
  </w:style>
  <w:style w:type="paragraph" w:customStyle="1" w:styleId="23DEB83E915E45A69BD6C0572E66BAB2">
    <w:name w:val="23DEB83E915E45A69BD6C0572E66BAB2"/>
    <w:rsid w:val="00235316"/>
  </w:style>
  <w:style w:type="paragraph" w:customStyle="1" w:styleId="A0141E179B134EB0BE9E28AAEE06A2C7">
    <w:name w:val="A0141E179B134EB0BE9E28AAEE06A2C7"/>
    <w:rsid w:val="00235316"/>
  </w:style>
  <w:style w:type="paragraph" w:customStyle="1" w:styleId="9CB1B076076C44B192866CF2E8EEC2FB">
    <w:name w:val="9CB1B076076C44B192866CF2E8EEC2FB"/>
    <w:rsid w:val="00235316"/>
  </w:style>
  <w:style w:type="paragraph" w:customStyle="1" w:styleId="E9C61E2E2D8D4FDBAF441A0A7692561E">
    <w:name w:val="E9C61E2E2D8D4FDBAF441A0A7692561E"/>
    <w:rsid w:val="00235316"/>
  </w:style>
  <w:style w:type="paragraph" w:customStyle="1" w:styleId="5A6BD72422D6425EA300BDEB31599D71">
    <w:name w:val="5A6BD72422D6425EA300BDEB31599D71"/>
    <w:rsid w:val="00235316"/>
  </w:style>
  <w:style w:type="paragraph" w:customStyle="1" w:styleId="BB5E8E8BFCED47E0A24FF88EA5DC5EDE">
    <w:name w:val="BB5E8E8BFCED47E0A24FF88EA5DC5EDE"/>
    <w:rsid w:val="00235316"/>
  </w:style>
  <w:style w:type="paragraph" w:customStyle="1" w:styleId="789A44B3A35F43E683C16743CCC03652">
    <w:name w:val="789A44B3A35F43E683C16743CCC03652"/>
    <w:rsid w:val="00235316"/>
  </w:style>
  <w:style w:type="paragraph" w:customStyle="1" w:styleId="2425F8B0F9F2468CA0A6B7BA138ECE25">
    <w:name w:val="2425F8B0F9F2468CA0A6B7BA138ECE25"/>
    <w:rsid w:val="00235316"/>
  </w:style>
  <w:style w:type="paragraph" w:customStyle="1" w:styleId="346841C2747844F8B092BBEAE302DF22">
    <w:name w:val="346841C2747844F8B092BBEAE302DF22"/>
    <w:rsid w:val="00235316"/>
  </w:style>
  <w:style w:type="paragraph" w:customStyle="1" w:styleId="3CF09FCA0CF742C08B47590220E9AB94">
    <w:name w:val="3CF09FCA0CF742C08B47590220E9AB94"/>
    <w:rsid w:val="00235316"/>
  </w:style>
  <w:style w:type="paragraph" w:customStyle="1" w:styleId="3BF31073454F4BB9A24DB3686756A334">
    <w:name w:val="3BF31073454F4BB9A24DB3686756A334"/>
    <w:rsid w:val="00235316"/>
  </w:style>
  <w:style w:type="paragraph" w:customStyle="1" w:styleId="FBCA84C269864C99A255AA219D9C4976">
    <w:name w:val="FBCA84C269864C99A255AA219D9C4976"/>
    <w:rsid w:val="00235316"/>
  </w:style>
  <w:style w:type="paragraph" w:customStyle="1" w:styleId="D9C7857179A84E5E8A18D4D2E869AFA2">
    <w:name w:val="D9C7857179A84E5E8A18D4D2E869AFA2"/>
    <w:rsid w:val="00235316"/>
  </w:style>
  <w:style w:type="paragraph" w:customStyle="1" w:styleId="C76874BE1BEA4B9AABCB0444F205E674">
    <w:name w:val="C76874BE1BEA4B9AABCB0444F205E674"/>
    <w:rsid w:val="00235316"/>
  </w:style>
  <w:style w:type="paragraph" w:customStyle="1" w:styleId="8FC847D99EFD42AB8C009BD61A92A11F">
    <w:name w:val="8FC847D99EFD42AB8C009BD61A92A11F"/>
    <w:rsid w:val="00235316"/>
  </w:style>
  <w:style w:type="paragraph" w:customStyle="1" w:styleId="0DF7E915878E4B139E498CAB776246AE">
    <w:name w:val="0DF7E915878E4B139E498CAB776246AE"/>
    <w:rsid w:val="00235316"/>
  </w:style>
  <w:style w:type="paragraph" w:customStyle="1" w:styleId="127265CFEEAD4C9E8148F8601D6F0BA2">
    <w:name w:val="127265CFEEAD4C9E8148F8601D6F0BA2"/>
    <w:rsid w:val="00235316"/>
  </w:style>
  <w:style w:type="paragraph" w:customStyle="1" w:styleId="6598A1CE697C484C8A70BEBB37627831">
    <w:name w:val="6598A1CE697C484C8A70BEBB37627831"/>
    <w:rsid w:val="00235316"/>
  </w:style>
  <w:style w:type="paragraph" w:customStyle="1" w:styleId="A03BF5976490455687CB0110F0B9AFB8">
    <w:name w:val="A03BF5976490455687CB0110F0B9AFB8"/>
    <w:rsid w:val="00235316"/>
  </w:style>
  <w:style w:type="paragraph" w:customStyle="1" w:styleId="DB963798A5F7405FAFCD0CD4E0740F04">
    <w:name w:val="DB963798A5F7405FAFCD0CD4E0740F04"/>
    <w:rsid w:val="00235316"/>
  </w:style>
  <w:style w:type="paragraph" w:customStyle="1" w:styleId="50DBCC4349994657923A77449D7D867E">
    <w:name w:val="50DBCC4349994657923A77449D7D867E"/>
    <w:rsid w:val="00235316"/>
  </w:style>
  <w:style w:type="paragraph" w:customStyle="1" w:styleId="2693B6E60F0A43C086E345B35346F10D">
    <w:name w:val="2693B6E60F0A43C086E345B35346F10D"/>
    <w:rsid w:val="00235316"/>
  </w:style>
  <w:style w:type="paragraph" w:customStyle="1" w:styleId="9DE059821B784C629CDD9BC64B61DAEE">
    <w:name w:val="9DE059821B784C629CDD9BC64B61DAEE"/>
    <w:rsid w:val="00235316"/>
  </w:style>
  <w:style w:type="paragraph" w:customStyle="1" w:styleId="D47B9798E1B34C4D849903990990A154">
    <w:name w:val="D47B9798E1B34C4D849903990990A154"/>
    <w:rsid w:val="00235316"/>
  </w:style>
  <w:style w:type="paragraph" w:customStyle="1" w:styleId="DD7FB36CD66244879E6CE1E9DAE52926">
    <w:name w:val="DD7FB36CD66244879E6CE1E9DAE52926"/>
    <w:rsid w:val="00235316"/>
  </w:style>
  <w:style w:type="paragraph" w:customStyle="1" w:styleId="900D396DDA3642F29DF82B6385A56F5E">
    <w:name w:val="900D396DDA3642F29DF82B6385A56F5E"/>
    <w:rsid w:val="00235316"/>
  </w:style>
  <w:style w:type="paragraph" w:customStyle="1" w:styleId="57AD173A5B56479584CC3D383E6598E8">
    <w:name w:val="57AD173A5B56479584CC3D383E6598E8"/>
    <w:rsid w:val="00235316"/>
  </w:style>
  <w:style w:type="paragraph" w:customStyle="1" w:styleId="4842A44F5FF34C06B6BB99613D80C7FD">
    <w:name w:val="4842A44F5FF34C06B6BB99613D80C7FD"/>
    <w:rsid w:val="00235316"/>
  </w:style>
  <w:style w:type="paragraph" w:customStyle="1" w:styleId="2F6ED01E5B154159863EAC1ACAF80D73">
    <w:name w:val="2F6ED01E5B154159863EAC1ACAF80D73"/>
    <w:rsid w:val="00235316"/>
  </w:style>
  <w:style w:type="paragraph" w:customStyle="1" w:styleId="E5FF37573C3041D0A27B0E77F8678879">
    <w:name w:val="E5FF37573C3041D0A27B0E77F8678879"/>
    <w:rsid w:val="00235316"/>
  </w:style>
  <w:style w:type="paragraph" w:customStyle="1" w:styleId="51F9F08EFFAA4D54AE7971325DAD3B07">
    <w:name w:val="51F9F08EFFAA4D54AE7971325DAD3B07"/>
    <w:rsid w:val="00235316"/>
  </w:style>
  <w:style w:type="paragraph" w:customStyle="1" w:styleId="1621AC8326C146F684DF4A4DEED4309B">
    <w:name w:val="1621AC8326C146F684DF4A4DEED4309B"/>
    <w:rsid w:val="00235316"/>
  </w:style>
  <w:style w:type="paragraph" w:customStyle="1" w:styleId="867B077ABD50455C90A45A945DDCCCF8">
    <w:name w:val="867B077ABD50455C90A45A945DDCCCF8"/>
    <w:rsid w:val="00235316"/>
  </w:style>
  <w:style w:type="paragraph" w:customStyle="1" w:styleId="DF3DBA8B1CE447968C5416B8F1AEAD32">
    <w:name w:val="DF3DBA8B1CE447968C5416B8F1AEAD32"/>
    <w:rsid w:val="00235316"/>
  </w:style>
  <w:style w:type="paragraph" w:customStyle="1" w:styleId="AA51D910933441548F1DCF0CED430B06">
    <w:name w:val="AA51D910933441548F1DCF0CED430B06"/>
    <w:rsid w:val="00235316"/>
  </w:style>
  <w:style w:type="paragraph" w:customStyle="1" w:styleId="1EF5B4AC1F5F44C5B1E8ECA3A4C742B9">
    <w:name w:val="1EF5B4AC1F5F44C5B1E8ECA3A4C742B9"/>
    <w:rsid w:val="00235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PS colors">
      <a:dk1>
        <a:srgbClr val="3C3C3C"/>
      </a:dk1>
      <a:lt1>
        <a:sysClr val="window" lastClr="FFFFFF"/>
      </a:lt1>
      <a:dk2>
        <a:srgbClr val="3C3C3C"/>
      </a:dk2>
      <a:lt2>
        <a:srgbClr val="F2F2F2"/>
      </a:lt2>
      <a:accent1>
        <a:srgbClr val="F9B436"/>
      </a:accent1>
      <a:accent2>
        <a:srgbClr val="0DAB7E"/>
      </a:accent2>
      <a:accent3>
        <a:srgbClr val="099DD7"/>
      </a:accent3>
      <a:accent4>
        <a:srgbClr val="AF5DA0"/>
      </a:accent4>
      <a:accent5>
        <a:srgbClr val="E37915"/>
      </a:accent5>
      <a:accent6>
        <a:srgbClr val="389051"/>
      </a:accent6>
      <a:hlink>
        <a:srgbClr val="0076B1"/>
      </a:hlink>
      <a:folHlink>
        <a:srgbClr val="84358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4595548C1D40504DB009F4AC4214C0BB" ma:contentTypeVersion="203" ma:contentTypeDescription="" ma:contentTypeScope="" ma:versionID="04a5857e5758f4559389ad4143f475e9">
  <xsd:schema xmlns:xsd="http://www.w3.org/2001/XMLSchema" xmlns:xs="http://www.w3.org/2001/XMLSchema" xmlns:p="http://schemas.microsoft.com/office/2006/metadata/properties" xmlns:ns1="54c4cd27-f286-408f-9ce0-33c1e0f3ab39" xmlns:ns2="18889a2b-0d37-4ff0-afeb-cbbf52875171" xmlns:ns3="375c99d1-ca6e-49b5-b969-bc8a239e4ffd" xmlns:ns5="c9f238dd-bb73-4aef-a7a5-d644ad823e52" xmlns:ns6="ca82dde9-3436-4d3d-bddd-d31447390034" xmlns:ns7="http://schemas.microsoft.com/sharepoint/v4" targetNamespace="http://schemas.microsoft.com/office/2006/metadata/properties" ma:root="true" ma:fieldsID="464f302e61ac56e91199b44c54511888" ns1:_="" ns2:_="" ns3:_="" ns5:_="" ns6:_="" ns7:_="">
    <xsd:import namespace="54c4cd27-f286-408f-9ce0-33c1e0f3ab39"/>
    <xsd:import namespace="18889a2b-0d37-4ff0-afeb-cbbf52875171"/>
    <xsd:import namespace="375c99d1-ca6e-49b5-b969-bc8a239e4ffd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3:Project_x003a_Project_x0020_status" minOccurs="0"/>
                <xsd:element ref="ns6:TaxCatchAll" minOccurs="0"/>
                <xsd:element ref="ns1:OECDMeetingDate" minOccurs="0"/>
                <xsd:element ref="ns3:a69e193577b6457d9cbf1ed1dc9412b6" minOccurs="0"/>
                <xsd:element ref="ns3:f8f374b859e54b089b1e0240fadab8ce" minOccurs="0"/>
                <xsd:element ref="ns7:IconOverlay" minOccurs="0"/>
                <xsd:element ref="ns6:OECDlanguage" minOccurs="0"/>
                <xsd:element ref="ns6:TaxCatchAllLabel" minOccurs="0"/>
                <xsd:element ref="ns2:n2117a3aede04346bfdbc41180e059d0" minOccurs="0"/>
                <xsd:element ref="ns3:c8d74dcdd70245de8d5c76809cabe7d6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  <xsd:element ref="ns1:OECD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7" nillable="true" ma:displayName="Meeting Date" ma:default="" ma:format="DateOnly" ma:hidden="true" ma:internalName="OECDMeetingDate">
      <xsd:simpleType>
        <xsd:restriction base="dms:DateTime"/>
      </xsd:simpleType>
    </xsd:element>
    <xsd:element name="OECDYear" ma:index="46" nillable="true" ma:displayName="Year" ma:description="" ma:internalName="OECDYea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9a2b-0d37-4ff0-afeb-cbbf528751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indexed="true" ma:internalName="OECDExpirationDate">
      <xsd:simpleType>
        <xsd:restriction base="dms:DateTime"/>
      </xsd:simpleType>
    </xsd:element>
    <xsd:element name="n2117a3aede04346bfdbc41180e059d0" ma:index="36" nillable="true" ma:taxonomy="true" ma:internalName="n2117a3aede04346bfdbc41180e059d0" ma:taxonomyFieldName="OECDHorizontalProjects" ma:displayName="Horizontal project" ma:default="" ma:fieldId="{72117a3a-ede0-4346-bfdb-c41180e059d0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41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4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99d1-ca6e-49b5-b969-bc8a239e4ffd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ad50ee1a-9840-4282-83fb-7014c2e43d44" ma:internalName="OECDProjectLookup" ma:readOnly="false" ma:showField="OECDShortProjectName" ma:web="375c99d1-ca6e-49b5-b969-bc8a239e4ffd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ad50ee1a-9840-4282-83fb-7014c2e43d44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3a_Project_x0020_status" ma:index="23" nillable="true" ma:displayName="Project:Project status" ma:hidden="true" ma:list="ad50ee1a-9840-4282-83fb-7014c2e43d44" ma:internalName="Project_x003A_Project_x0020_status" ma:readOnly="true" ma:showField="OECDProjectStatus" ma:web="375c99d1-ca6e-49b5-b969-bc8a239e4ffd">
      <xsd:simpleType>
        <xsd:restriction base="dms:Lookup"/>
      </xsd:simpleType>
    </xsd:element>
    <xsd:element name="a69e193577b6457d9cbf1ed1dc9412b6" ma:index="28" nillable="true" ma:displayName="Deliverable partners_0" ma:hidden="true" ma:internalName="a69e193577b6457d9cbf1ed1dc9412b6">
      <xsd:simpleType>
        <xsd:restriction base="dms:Note"/>
      </xsd:simpleType>
    </xsd:element>
    <xsd:element name="f8f374b859e54b089b1e0240fadab8ce" ma:index="29" nillable="true" ma:displayName="Deliverable owner_0" ma:hidden="true" ma:internalName="f8f374b859e54b089b1e0240fadab8ce">
      <xsd:simpleType>
        <xsd:restriction base="dms:Note"/>
      </xsd:simpleType>
    </xsd:element>
    <xsd:element name="c8d74dcdd70245de8d5c76809cabe7d6" ma:index="37" nillable="true" ma:taxonomy="true" ma:internalName="c8d74dcdd70245de8d5c76809cabe7d6" ma:taxonomyFieldName="OECDProjectOwnerStructure" ma:displayName="Project owner" ma:readOnly="false" ma:default="" ma:fieldId="c8d74dcd-d702-45de-8d5c-76809cabe7d6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CDSharingStatus" ma:index="38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9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40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3" nillable="true" ma:displayName="Tags cache" ma:description="" ma:hidden="true" ma:internalName="OECDTagsCache">
      <xsd:simpleType>
        <xsd:restriction base="dms:Note"/>
      </xsd:simpleType>
    </xsd:element>
    <xsd:element name="SharedWithUsers" ma:index="4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default="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dd7977-79b7-4810-894a-70722c3ffe22}" ma:internalName="TaxCatchAll" ma:showField="CatchAllData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31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Label" ma:index="33" nillable="true" ma:displayName="Taxonomy Catch All Column1" ma:hidden="true" ma:list="{9cdd7977-79b7-4810-894a-70722c3ffe22}" ma:internalName="TaxCatchAllLabel" ma:readOnly="true" ma:showField="CatchAllDataLabel" ma:web="18889a2b-0d37-4ff0-afeb-cbbf52875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117a3aede04346bfdbc41180e059d0 xmlns="18889a2b-0d37-4ff0-afeb-cbbf52875171">
      <Terms xmlns="http://schemas.microsoft.com/office/infopath/2007/PartnerControls"/>
    </n2117a3aede04346bfdbc41180e059d0>
    <c8d74dcdd70245de8d5c76809cabe7d6 xmlns="375c99d1-ca6e-49b5-b969-bc8a239e4ffd">
      <Terms xmlns="http://schemas.microsoft.com/office/infopath/2007/PartnerControls"/>
    </c8d74dcdd70245de8d5c76809cabe7d6>
    <OECDSharingStatus xmlns="375c99d1-ca6e-49b5-b969-bc8a239e4ffd" xsi:nil="true"/>
    <f8f374b859e54b089b1e0240fadab8ce xmlns="375c99d1-ca6e-49b5-b969-bc8a239e4ffd" xsi:nil="true"/>
    <eShareHorizProjTaxHTField0 xmlns="18889a2b-0d37-4ff0-afeb-cbbf52875171" xsi:nil="true"/>
    <OECDCommunityDocumentID xmlns="375c99d1-ca6e-49b5-b969-bc8a239e4ffd" xsi:nil="true"/>
    <OECDProjectMembers xmlns="375c99d1-ca6e-49b5-b969-bc8a239e4ffd">
      <UserInfo>
        <DisplayName>GROOT Jeppe, GOV/IPP</DisplayName>
        <AccountId>4060</AccountId>
        <AccountType/>
      </UserInfo>
      <UserInfo>
        <DisplayName>DEZIEL Justine, GOV/IPP</DisplayName>
        <AccountId>4952</AccountId>
        <AccountType/>
      </UserInfo>
    </OECDProjectMembers>
    <OECDKimBussinessContext xmlns="54c4cd27-f286-408f-9ce0-33c1e0f3ab39" xsi:nil="true"/>
    <OECDlanguage xmlns="ca82dde9-3436-4d3d-bddd-d31447390034">English</OECDlanguage>
    <OECDMainProject xmlns="375c99d1-ca6e-49b5-b969-bc8a239e4ffd" xsi:nil="true"/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(n/a)</TermName>
          <TermId xmlns="http://schemas.microsoft.com/office/infopath/2007/PartnerControls">3adabb5f-45b7-4a20-bdde-219e8d9477af</TermId>
        </TermInfo>
      </Terms>
    </eSharePWBTaxHTField0>
    <OECDCommunityDocumentURL xmlns="375c99d1-ca6e-49b5-b969-bc8a239e4ffd" xsi:nil="true"/>
    <OECDPinnedBy xmlns="375c99d1-ca6e-49b5-b969-bc8a239e4ffd">
      <UserInfo>
        <DisplayName/>
        <AccountId xsi:nil="true"/>
        <AccountType/>
      </UserInfo>
    </OECDPinnedBy>
    <IconOverlay xmlns="http://schemas.microsoft.com/sharepoint/v4" xsi:nil="true"/>
    <a69e193577b6457d9cbf1ed1dc9412b6 xmlns="375c99d1-ca6e-49b5-b969-bc8a239e4ffd" xsi:nil="true"/>
    <OECDProjectManager xmlns="375c99d1-ca6e-49b5-b969-bc8a239e4ffd">
      <UserInfo>
        <DisplayName/>
        <AccountId>3950</AccountId>
        <AccountType/>
      </UserInfo>
    </OECDProjectManager>
    <OECDAllRelatedUsers xmlns="18889a2b-0d37-4ff0-afeb-cbbf52875171">
      <UserInfo>
        <DisplayName/>
        <AccountId xsi:nil="true"/>
        <AccountType/>
      </UserInfo>
    </OECDAllRelatedUsers>
    <OECDProjectLookup xmlns="375c99d1-ca6e-49b5-b969-bc8a239e4ffd">337</OECDProjectLookup>
    <OECDMeetingDate xmlns="54c4cd27-f286-408f-9ce0-33c1e0f3ab39" xsi:nil="true"/>
    <OECDExpirationDate xmlns="18889a2b-0d37-4ff0-afeb-cbbf52875171" xsi:nil="true"/>
    <eShareCommitteeTaxHTField0 xmlns="c9f238dd-bb73-4aef-a7a5-d644ad823e52">
      <Terms xmlns="http://schemas.microsoft.com/office/infopath/2007/PartnerControls"/>
    </eShareCommitteeTaxHTField0>
    <OECDKimProvenance xmlns="54c4cd27-f286-408f-9ce0-33c1e0f3ab39" xsi:nil="true"/>
    <OECDKimStatus xmlns="54c4cd27-f286-408f-9ce0-33c1e0f3ab39">Draft</OECDKimStatus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purchasing</TermName>
          <TermId xmlns="http://schemas.microsoft.com/office/infopath/2007/PartnerControls">326860ca-1d19-4c17-ae34-afac09cf4163</TermId>
        </TermInfo>
      </Terms>
    </eShareTopicTaxHTField0>
    <eShareKeywordsTaxHTField0 xmlns="c9f238dd-bb73-4aef-a7a5-d644ad823e52">
      <Terms xmlns="http://schemas.microsoft.com/office/infopath/2007/PartnerControls"/>
    </eShareKeywordsTaxHTField0>
    <OECDTagsCache xmlns="375c99d1-ca6e-49b5-b969-bc8a239e4ffd" xsi:nil="true"/>
    <TaxCatchAll xmlns="ca82dde9-3436-4d3d-bddd-d31447390034">
      <Value>667</Value>
      <Value>3</Value>
    </TaxCatchAll>
    <OECDYear xmlns="54c4cd27-f286-408f-9ce0-33c1e0f3ab39" xsi:nil="true"/>
  </documentManagement>
</p:properties>
</file>

<file path=customXml/item3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4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Props1.xml><?xml version="1.0" encoding="utf-8"?>
<ds:datastoreItem xmlns:ds="http://schemas.openxmlformats.org/officeDocument/2006/customXml" ds:itemID="{77B8883E-126C-4184-90EE-E9C34AA820D7}"/>
</file>

<file path=customXml/itemProps2.xml><?xml version="1.0" encoding="utf-8"?>
<ds:datastoreItem xmlns:ds="http://schemas.openxmlformats.org/officeDocument/2006/customXml" ds:itemID="{63671810-3EF7-4C8E-BCBA-248ABE2BAB39}">
  <ds:schemaRefs>
    <ds:schemaRef ds:uri="c9f238dd-bb73-4aef-a7a5-d644ad823e5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54c4cd27-f286-408f-9ce0-33c1e0f3ab39"/>
    <ds:schemaRef ds:uri="18889a2b-0d37-4ff0-afeb-cbbf52875171"/>
    <ds:schemaRef ds:uri="ca82dde9-3436-4d3d-bddd-d31447390034"/>
    <ds:schemaRef ds:uri="375c99d1-ca6e-49b5-b969-bc8a239e4f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9ABD69-CACB-484B-ACE7-F67A313A6EF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11237D2-EAA7-4FE6-89C6-260CA6692E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699A47-C8A1-4E69-9239-A36939A0D34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C65999D-2E96-4881-BEA5-C79386C7C1D9}">
  <ds:schemaRefs>
    <ds:schemaRef ds:uri="http://www.oecd.org/eshare/projectsentre/CtFieldPriority/"/>
    <ds:schemaRef ds:uri="http://schemas.microsoft.com/2003/10/Serialization/Array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5</TotalTime>
  <Pages>44</Pages>
  <Words>6754</Words>
  <Characters>43232</Characters>
  <Application>Microsoft Office Word</Application>
  <DocSecurity>0</DocSecurity>
  <Lines>1879</Lines>
  <Paragraphs>1219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Matriz de Indicadores – Módulo de Contratación Pública Sostenible</vt:lpstr>
    </vt:vector>
  </TitlesOfParts>
  <Company>MAPS</Company>
  <LinksUpToDate>false</LinksUpToDate>
  <CharactersWithSpaces>48767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Indicadores – Módulo de Contratación Pública Sostenible</dc:title>
  <dc:subject>2023</dc:subject>
  <dc:creator>Marie Mantopoulos</dc:creator>
  <cp:keywords/>
  <dc:description/>
  <cp:lastModifiedBy>DEZIEL Justine, GOV/IPP</cp:lastModifiedBy>
  <cp:revision>4</cp:revision>
  <cp:lastPrinted>2018-03-09T18:15:00Z</cp:lastPrinted>
  <dcterms:created xsi:type="dcterms:W3CDTF">2023-01-10T18:46:00Z</dcterms:created>
  <dcterms:modified xsi:type="dcterms:W3CDTF">2023-01-11T12:58:00Z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0x0101008B4DD370EC31429186F3AD49F0D3098F00D44DBCB9EB4F45278CB5C9765BE5299500A4858B360C6A491AA753F8BCA47AA910004595548C1D40504DB009F4AC4214C0BB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ECDTopic">
    <vt:lpwstr>667;#Government purchasing|326860ca-1d19-4c17-ae34-afac09cf4163</vt:lpwstr>
  </property>
  <property fmtid="{D5CDD505-2E9C-101B-9397-08002B2CF9AE}" pid="9" name="OECDCountry">
    <vt:lpwstr/>
  </property>
  <property fmtid="{D5CDD505-2E9C-101B-9397-08002B2CF9AE}" pid="10" name="OECDCommittee">
    <vt:lpwstr/>
  </property>
  <property fmtid="{D5CDD505-2E9C-101B-9397-08002B2CF9AE}" pid="11" name="OECDPWB">
    <vt:lpwstr>3;#(n/a)|3adabb5f-45b7-4a20-bdde-219e8d9477af</vt:lpwstr>
  </property>
  <property fmtid="{D5CDD505-2E9C-101B-9397-08002B2CF9AE}" pid="12" name="eShareOrganisationTaxHTField0">
    <vt:lpwstr/>
  </property>
  <property fmtid="{D5CDD505-2E9C-101B-9397-08002B2CF9AE}" pid="13" name="OECDKeywords">
    <vt:lpwstr/>
  </property>
  <property fmtid="{D5CDD505-2E9C-101B-9397-08002B2CF9AE}" pid="14" name="OECDHorizontalProjects">
    <vt:lpwstr/>
  </property>
  <property fmtid="{D5CDD505-2E9C-101B-9397-08002B2CF9AE}" pid="15" name="OECDProjectOwnerStructure">
    <vt:lpwstr/>
  </property>
  <property fmtid="{D5CDD505-2E9C-101B-9397-08002B2CF9AE}" pid="16" name="OECDOrganisation">
    <vt:lpwstr/>
  </property>
  <property fmtid="{D5CDD505-2E9C-101B-9397-08002B2CF9AE}" pid="17" name="_docset_NoMedatataSyncRequired">
    <vt:lpwstr>False</vt:lpwstr>
  </property>
  <property fmtid="{D5CDD505-2E9C-101B-9397-08002B2CF9AE}" pid="18" name="OECDPinnedBy">
    <vt:lpwstr/>
  </property>
  <property fmtid="{D5CDD505-2E9C-101B-9397-08002B2CF9AE}" pid="19" name="OECDAllRelatedUsers">
    <vt:lpwstr/>
  </property>
  <property fmtid="{D5CDD505-2E9C-101B-9397-08002B2CF9AE}" pid="20" name="n2117a3aede04346bfdbc41180e059d0">
    <vt:lpwstr/>
  </property>
  <property fmtid="{D5CDD505-2E9C-101B-9397-08002B2CF9AE}" pid="21" name="OECDProjectMembers">
    <vt:lpwstr>MAGINA Paulo, GOV/PSI349GIGOU Thibaut, GOV/PSI551MC DONALD Laura, GOV/PSI677</vt:lpwstr>
  </property>
  <property fmtid="{D5CDD505-2E9C-101B-9397-08002B2CF9AE}" pid="22" name="OECDProjectManager">
    <vt:lpwstr>DIESING Lena, GOV/PSI870</vt:lpwstr>
  </property>
  <property fmtid="{D5CDD505-2E9C-101B-9397-08002B2CF9AE}" pid="23" name="eShareCountryTaxHTField0">
    <vt:lpwstr/>
  </property>
  <property fmtid="{D5CDD505-2E9C-101B-9397-08002B2CF9AE}" pid="24" name="eShareTopicTaxHTField0">
    <vt:lpwstr>Government purchasing326860ca-1d19-4c17-ae34-afac09cf4163</vt:lpwstr>
  </property>
  <property fmtid="{D5CDD505-2E9C-101B-9397-08002B2CF9AE}" pid="25" name="OECDProjectLookup">
    <vt:lpwstr>76</vt:lpwstr>
  </property>
  <property fmtid="{D5CDD505-2E9C-101B-9397-08002B2CF9AE}" pid="26" name="c8d74dcdd70245de8d5c76809cabe7d6">
    <vt:lpwstr>GOV/PSIed0a18f2-dd77-4c80-9fc2-6f945b2ea550</vt:lpwstr>
  </property>
  <property fmtid="{D5CDD505-2E9C-101B-9397-08002B2CF9AE}" pid="27" name="eSharePWBTaxHTField0">
    <vt:lpwstr>(n/a)3adabb5f-45b7-4a20-bdde-219e8d9477af</vt:lpwstr>
  </property>
  <property fmtid="{D5CDD505-2E9C-101B-9397-08002B2CF9AE}" pid="28" name="TaxCatchAll">
    <vt:lpwstr>1043667</vt:lpwstr>
  </property>
  <property fmtid="{D5CDD505-2E9C-101B-9397-08002B2CF9AE}" pid="29" name="OECDlanguage">
    <vt:lpwstr>English</vt:lpwstr>
  </property>
  <property fmtid="{D5CDD505-2E9C-101B-9397-08002B2CF9AE}" pid="30" name="OECDMainProject">
    <vt:lpwstr>50</vt:lpwstr>
  </property>
  <property fmtid="{D5CDD505-2E9C-101B-9397-08002B2CF9AE}" pid="31" name="OECDKimStatus">
    <vt:lpwstr>Draft</vt:lpwstr>
  </property>
  <property fmtid="{D5CDD505-2E9C-101B-9397-08002B2CF9AE}" pid="32" name="eShareKeywordsTaxHTField0">
    <vt:lpwstr/>
  </property>
  <property fmtid="{D5CDD505-2E9C-101B-9397-08002B2CF9AE}" pid="33" name="eShareCommitteeTaxHTField0">
    <vt:lpwstr/>
  </property>
  <property fmtid="{D5CDD505-2E9C-101B-9397-08002B2CF9AE}" pid="34" name="OECDDeliverableOrder">
    <vt:r8>355300</vt:r8>
  </property>
</Properties>
</file>